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5D" w:rsidRDefault="00A232BB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B66F5D" w:rsidRDefault="00A232BB">
      <w:pPr>
        <w:widowControl/>
        <w:tabs>
          <w:tab w:val="left" w:pos="18270"/>
        </w:tabs>
        <w:jc w:val="center"/>
        <w:textAlignment w:val="center"/>
        <w:rPr>
          <w:rFonts w:ascii="隶书" w:eastAsia="隶书" w:hAnsi="隶书" w:cs="隶书"/>
          <w:color w:val="000000"/>
          <w:kern w:val="0"/>
          <w:sz w:val="36"/>
          <w:szCs w:val="36"/>
        </w:rPr>
      </w:pPr>
      <w:r>
        <w:rPr>
          <w:rFonts w:ascii="隶书" w:eastAsia="隶书" w:hAnsi="隶书" w:cs="隶书" w:hint="eastAsia"/>
          <w:color w:val="000000"/>
          <w:kern w:val="0"/>
          <w:sz w:val="36"/>
          <w:szCs w:val="36"/>
        </w:rPr>
        <w:t>需拆装办公</w:t>
      </w:r>
      <w:r>
        <w:rPr>
          <w:rFonts w:ascii="隶书" w:eastAsia="隶书" w:hAnsi="隶书" w:cs="隶书" w:hint="eastAsia"/>
          <w:color w:val="000000"/>
          <w:kern w:val="0"/>
          <w:sz w:val="36"/>
          <w:szCs w:val="36"/>
        </w:rPr>
        <w:t>设备、办公家具搬迁情况一览表</w:t>
      </w:r>
    </w:p>
    <w:p w:rsidR="00B66F5D" w:rsidRDefault="00B66F5D">
      <w:pPr>
        <w:spacing w:line="440" w:lineRule="exact"/>
        <w:rPr>
          <w:rFonts w:ascii="仿宋" w:eastAsia="仿宋" w:hAnsi="仿宋"/>
          <w:sz w:val="30"/>
          <w:szCs w:val="30"/>
        </w:rPr>
      </w:pPr>
    </w:p>
    <w:tbl>
      <w:tblPr>
        <w:tblW w:w="1412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5"/>
        <w:gridCol w:w="1934"/>
        <w:gridCol w:w="3004"/>
        <w:gridCol w:w="836"/>
        <w:gridCol w:w="743"/>
        <w:gridCol w:w="1112"/>
        <w:gridCol w:w="1730"/>
        <w:gridCol w:w="1940"/>
        <w:gridCol w:w="1940"/>
      </w:tblGrid>
      <w:tr w:rsidR="00B66F5D">
        <w:trPr>
          <w:trHeight w:val="12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资产编号</w:t>
            </w: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资产名称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套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件数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使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用人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存放地点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拟搬入地点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备注（特殊搬迁要求）</w:t>
            </w:r>
          </w:p>
        </w:tc>
      </w:tr>
      <w:tr w:rsidR="00B66F5D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66F5D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A232B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6F5D" w:rsidRDefault="00B66F5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66F5D" w:rsidRDefault="00B66F5D"/>
    <w:sectPr w:rsidR="00B66F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9D"/>
    <w:rsid w:val="00154DF4"/>
    <w:rsid w:val="00251308"/>
    <w:rsid w:val="0034629D"/>
    <w:rsid w:val="00794872"/>
    <w:rsid w:val="00A232BB"/>
    <w:rsid w:val="00B66F5D"/>
    <w:rsid w:val="00C310DF"/>
    <w:rsid w:val="00C75910"/>
    <w:rsid w:val="74C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9D021-DFFB-4456-BE25-1846F00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316</dc:creator>
  <cp:lastModifiedBy>微软用户</cp:lastModifiedBy>
  <cp:revision>3</cp:revision>
  <dcterms:created xsi:type="dcterms:W3CDTF">2019-10-12T00:43:00Z</dcterms:created>
  <dcterms:modified xsi:type="dcterms:W3CDTF">2019-10-12T00:43:00Z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