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EC" w:rsidRDefault="00137AEC" w:rsidP="00481347">
      <w:pPr>
        <w:spacing w:afterLines="50" w:after="156"/>
        <w:jc w:val="center"/>
        <w:rPr>
          <w:rFonts w:ascii="黑体" w:eastAsia="黑体" w:hAnsi="微软雅黑"/>
          <w:b/>
          <w:sz w:val="30"/>
          <w:szCs w:val="30"/>
        </w:rPr>
      </w:pPr>
      <w:r>
        <w:rPr>
          <w:rFonts w:ascii="黑体" w:eastAsia="黑体" w:hAnsi="微软雅黑" w:hint="eastAsia"/>
          <w:b/>
          <w:bCs/>
          <w:sz w:val="30"/>
          <w:szCs w:val="30"/>
        </w:rPr>
        <w:t>杭州师范大学教师职务评聘</w:t>
      </w:r>
      <w:r>
        <w:rPr>
          <w:rFonts w:ascii="黑体" w:eastAsia="黑体" w:hAnsi="微软雅黑" w:hint="eastAsia"/>
          <w:b/>
          <w:sz w:val="30"/>
          <w:szCs w:val="30"/>
        </w:rPr>
        <w:t>教学评价表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911"/>
        <w:gridCol w:w="11"/>
        <w:gridCol w:w="229"/>
        <w:gridCol w:w="27"/>
        <w:gridCol w:w="709"/>
        <w:gridCol w:w="802"/>
        <w:gridCol w:w="143"/>
        <w:gridCol w:w="526"/>
        <w:gridCol w:w="166"/>
        <w:gridCol w:w="17"/>
        <w:gridCol w:w="543"/>
        <w:gridCol w:w="521"/>
        <w:gridCol w:w="499"/>
        <w:gridCol w:w="260"/>
        <w:gridCol w:w="691"/>
        <w:gridCol w:w="698"/>
        <w:gridCol w:w="166"/>
        <w:gridCol w:w="1656"/>
      </w:tblGrid>
      <w:tr w:rsidR="00137AEC" w:rsidTr="0049404B">
        <w:trPr>
          <w:trHeight w:val="523"/>
          <w:jc w:val="center"/>
        </w:trPr>
        <w:tc>
          <w:tcPr>
            <w:tcW w:w="1520" w:type="dxa"/>
            <w:gridSpan w:val="2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姓    名</w:t>
            </w:r>
          </w:p>
        </w:tc>
        <w:tc>
          <w:tcPr>
            <w:tcW w:w="2447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所在单位</w:t>
            </w:r>
          </w:p>
        </w:tc>
        <w:tc>
          <w:tcPr>
            <w:tcW w:w="3471" w:type="dxa"/>
            <w:gridSpan w:val="5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137AEC" w:rsidTr="0049404B">
        <w:trPr>
          <w:trHeight w:val="656"/>
          <w:jc w:val="center"/>
        </w:trPr>
        <w:tc>
          <w:tcPr>
            <w:tcW w:w="1520" w:type="dxa"/>
            <w:gridSpan w:val="2"/>
            <w:tcMar>
              <w:left w:w="57" w:type="dxa"/>
              <w:right w:w="57" w:type="dxa"/>
            </w:tcMar>
            <w:vAlign w:val="center"/>
          </w:tcPr>
          <w:p w:rsidR="000C373C" w:rsidRDefault="00137AEC" w:rsidP="00674207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  <w:r w:rsidR="000C373C">
              <w:rPr>
                <w:rFonts w:ascii="宋体" w:hAnsi="宋体" w:hint="eastAsia"/>
                <w:szCs w:val="21"/>
              </w:rPr>
              <w:t>/</w:t>
            </w:r>
          </w:p>
          <w:p w:rsidR="00137AEC" w:rsidRDefault="000C373C" w:rsidP="00674207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447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研究方向</w:t>
            </w:r>
          </w:p>
        </w:tc>
        <w:tc>
          <w:tcPr>
            <w:tcW w:w="3471" w:type="dxa"/>
            <w:gridSpan w:val="5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137AEC" w:rsidTr="0049404B">
        <w:trPr>
          <w:trHeight w:val="693"/>
          <w:jc w:val="center"/>
        </w:trPr>
        <w:tc>
          <w:tcPr>
            <w:tcW w:w="1520" w:type="dxa"/>
            <w:gridSpan w:val="2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现任职务</w:t>
            </w:r>
            <w:r w:rsidR="000C373C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/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取得时间</w:t>
            </w:r>
          </w:p>
        </w:tc>
        <w:tc>
          <w:tcPr>
            <w:tcW w:w="2447" w:type="dxa"/>
            <w:gridSpan w:val="7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申请职务</w:t>
            </w:r>
          </w:p>
        </w:tc>
        <w:tc>
          <w:tcPr>
            <w:tcW w:w="3471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137AEC" w:rsidTr="0049404B">
        <w:trPr>
          <w:trHeight w:val="42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一、近五年教育教学工作情况</w:t>
            </w:r>
          </w:p>
        </w:tc>
      </w:tr>
      <w:tr w:rsidR="00137AEC" w:rsidTr="0049404B">
        <w:trPr>
          <w:trHeight w:val="454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授课及评教情况</w:t>
            </w:r>
          </w:p>
        </w:tc>
      </w:tr>
      <w:tr w:rsidR="00137AEC" w:rsidTr="0049404B">
        <w:trPr>
          <w:trHeight w:val="596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学年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本科主讲课程/门</w:t>
            </w:r>
          </w:p>
        </w:tc>
        <w:tc>
          <w:tcPr>
            <w:tcW w:w="802" w:type="dxa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授课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时数</w:t>
            </w: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学年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总课时</w:t>
            </w: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学评教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排名</w:t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教师业绩考核</w:t>
            </w:r>
          </w:p>
        </w:tc>
        <w:tc>
          <w:tcPr>
            <w:tcW w:w="15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随机听课</w:t>
            </w:r>
          </w:p>
          <w:p w:rsidR="00137AEC" w:rsidRDefault="00137AEC" w:rsidP="0067420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评价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教学常规随机</w:t>
            </w:r>
          </w:p>
          <w:p w:rsidR="00137AEC" w:rsidRDefault="00137AEC" w:rsidP="0067420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评估</w:t>
            </w:r>
          </w:p>
        </w:tc>
      </w:tr>
      <w:tr w:rsidR="00D12BA4" w:rsidTr="0049404B">
        <w:trPr>
          <w:trHeight w:val="453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2016-2017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 w:val="restart"/>
            <w:tcBorders>
              <w:left w:val="single" w:sz="4" w:space="0" w:color="auto"/>
            </w:tcBorders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2BA4" w:rsidTr="0049404B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2017-2018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2BA4" w:rsidTr="0049404B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2018-2019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2BA4" w:rsidTr="0049404B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2019-2020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2BA4" w:rsidTr="0049404B">
        <w:trPr>
          <w:trHeight w:val="459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020-2021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2BA4" w:rsidTr="0049404B">
        <w:trPr>
          <w:trHeight w:val="450"/>
          <w:jc w:val="center"/>
        </w:trPr>
        <w:tc>
          <w:tcPr>
            <w:tcW w:w="1531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年均</w:t>
            </w:r>
          </w:p>
        </w:tc>
        <w:tc>
          <w:tcPr>
            <w:tcW w:w="96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2" w:type="dxa"/>
            <w:tcMar>
              <w:left w:w="57" w:type="dxa"/>
              <w:right w:w="57" w:type="dxa"/>
            </w:tcMar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A4" w:rsidRDefault="00D12BA4" w:rsidP="00D12BA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12BA4" w:rsidTr="0049404B">
        <w:trPr>
          <w:trHeight w:val="465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2.教学获奖情况</w:t>
            </w:r>
            <w:r>
              <w:rPr>
                <w:rFonts w:ascii="宋体" w:hAnsi="宋体" w:hint="eastAsia"/>
                <w:szCs w:val="21"/>
              </w:rPr>
              <w:t>（包括教学成果奖、教学竞赛奖、教学荣誉奖励等）</w:t>
            </w:r>
          </w:p>
        </w:tc>
      </w:tr>
      <w:tr w:rsidR="00D12BA4" w:rsidTr="0049404B">
        <w:trPr>
          <w:trHeight w:val="45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8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2363" w:type="dxa"/>
            <w:gridSpan w:val="6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</w:t>
            </w:r>
          </w:p>
        </w:tc>
        <w:tc>
          <w:tcPr>
            <w:tcW w:w="1563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颁奖部门</w:t>
            </w:r>
          </w:p>
        </w:tc>
        <w:tc>
          <w:tcPr>
            <w:tcW w:w="951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</w:tr>
      <w:tr w:rsidR="00D12BA4" w:rsidTr="0049404B">
        <w:trPr>
          <w:trHeight w:val="44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6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44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6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559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3.教学建设与教学改革情况</w:t>
            </w:r>
          </w:p>
        </w:tc>
      </w:tr>
      <w:tr w:rsidR="00D12BA4" w:rsidTr="0049404B">
        <w:trPr>
          <w:trHeight w:val="38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3.1“本科教学工程”和教改项目</w:t>
            </w:r>
          </w:p>
        </w:tc>
      </w:tr>
      <w:tr w:rsidR="00D12BA4" w:rsidTr="0049404B">
        <w:trPr>
          <w:trHeight w:val="647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8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立项时间</w:t>
            </w:r>
          </w:p>
        </w:tc>
        <w:tc>
          <w:tcPr>
            <w:tcW w:w="2363" w:type="dxa"/>
            <w:gridSpan w:val="6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563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951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结项鉴定</w:t>
            </w:r>
            <w:proofErr w:type="gramEnd"/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6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45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6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45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Pr="000C373C" w:rsidRDefault="00D12BA4" w:rsidP="00D12B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C373C">
              <w:rPr>
                <w:rFonts w:ascii="宋体" w:hAnsi="宋体" w:hint="eastAsia"/>
                <w:color w:val="000000" w:themeColor="text1"/>
                <w:szCs w:val="21"/>
              </w:rPr>
              <w:t>3.2本科专业认证</w:t>
            </w:r>
          </w:p>
        </w:tc>
      </w:tr>
      <w:tr w:rsidR="00D12BA4" w:rsidTr="0049404B">
        <w:trPr>
          <w:trHeight w:val="72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8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1347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877" w:type="dxa"/>
            <w:gridSpan w:val="11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认证时间</w:t>
            </w: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认证结果</w:t>
            </w:r>
          </w:p>
        </w:tc>
      </w:tr>
      <w:tr w:rsidR="00D12BA4" w:rsidTr="0049404B">
        <w:trPr>
          <w:trHeight w:val="45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7" w:type="dxa"/>
            <w:gridSpan w:val="11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45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7" w:type="dxa"/>
            <w:gridSpan w:val="11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448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3.3 教研论文和教材</w:t>
            </w: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2390" w:type="dxa"/>
            <w:gridSpan w:val="7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论文和教材名称</w:t>
            </w:r>
          </w:p>
        </w:tc>
        <w:tc>
          <w:tcPr>
            <w:tcW w:w="1563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期刊/出版社</w:t>
            </w:r>
          </w:p>
        </w:tc>
        <w:tc>
          <w:tcPr>
            <w:tcW w:w="951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0" w:type="dxa"/>
            <w:gridSpan w:val="7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0" w:type="dxa"/>
            <w:gridSpan w:val="7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398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公开示范观摩课</w:t>
            </w: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授课时间</w:t>
            </w:r>
          </w:p>
        </w:tc>
        <w:tc>
          <w:tcPr>
            <w:tcW w:w="2933" w:type="dxa"/>
            <w:gridSpan w:val="8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授课内容</w:t>
            </w:r>
          </w:p>
        </w:tc>
        <w:tc>
          <w:tcPr>
            <w:tcW w:w="2669" w:type="dxa"/>
            <w:gridSpan w:val="5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3" w:type="dxa"/>
            <w:gridSpan w:val="8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454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指导青年教师</w:t>
            </w: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指导时间</w:t>
            </w:r>
          </w:p>
        </w:tc>
        <w:tc>
          <w:tcPr>
            <w:tcW w:w="1681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教师姓名</w:t>
            </w:r>
          </w:p>
        </w:tc>
        <w:tc>
          <w:tcPr>
            <w:tcW w:w="3921" w:type="dxa"/>
            <w:gridSpan w:val="9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指导内容和成效</w:t>
            </w: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21" w:type="dxa"/>
            <w:gridSpan w:val="9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559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 基层教学组织建设工作</w:t>
            </w: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工作职责</w:t>
            </w:r>
          </w:p>
        </w:tc>
        <w:tc>
          <w:tcPr>
            <w:tcW w:w="3921" w:type="dxa"/>
            <w:gridSpan w:val="9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工作内容和成效</w:t>
            </w: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21" w:type="dxa"/>
            <w:gridSpan w:val="9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559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ind w:firstLineChars="50" w:firstLine="10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4.育人工作成效（指导学生获奖、创新实践、发表论文、带队实习见习、指导社团、艺术团、运动队，担任班主任等）</w:t>
            </w: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390" w:type="dxa"/>
            <w:gridSpan w:val="7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3212" w:type="dxa"/>
            <w:gridSpan w:val="6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成效或获奖</w:t>
            </w: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55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90" w:type="dxa"/>
            <w:gridSpan w:val="7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2" w:type="dxa"/>
            <w:gridSpan w:val="6"/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559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5.任现职以来其他对教学做出的重要贡献或获得的重要奖励</w:t>
            </w:r>
          </w:p>
        </w:tc>
      </w:tr>
      <w:tr w:rsidR="00D12BA4" w:rsidTr="0049404B">
        <w:trPr>
          <w:trHeight w:val="93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12BA4" w:rsidTr="0049404B">
        <w:trPr>
          <w:trHeight w:val="931"/>
          <w:jc w:val="center"/>
        </w:trPr>
        <w:tc>
          <w:tcPr>
            <w:tcW w:w="9184" w:type="dxa"/>
            <w:gridSpan w:val="19"/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6.学院审核意见（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含是否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符合申报条件，材料是否审核，是否同意推荐）</w:t>
            </w:r>
          </w:p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D12BA4" w:rsidRDefault="00D12BA4" w:rsidP="00D12BA4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Cs w:val="21"/>
              </w:rPr>
              <w:t>学院：（盖章）</w:t>
            </w:r>
          </w:p>
        </w:tc>
      </w:tr>
      <w:tr w:rsidR="00D12BA4" w:rsidTr="0049404B">
        <w:trPr>
          <w:trHeight w:val="486"/>
          <w:jc w:val="center"/>
        </w:trPr>
        <w:tc>
          <w:tcPr>
            <w:tcW w:w="9184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二、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教学评价专家工作组总体评价意见（教务处组织）</w:t>
            </w:r>
          </w:p>
        </w:tc>
      </w:tr>
      <w:tr w:rsidR="00D12BA4" w:rsidTr="0049404B">
        <w:trPr>
          <w:trHeight w:val="1445"/>
          <w:jc w:val="center"/>
        </w:trPr>
        <w:tc>
          <w:tcPr>
            <w:tcW w:w="9184" w:type="dxa"/>
            <w:gridSpan w:val="19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A4" w:rsidRDefault="00D12BA4" w:rsidP="00D12BA4">
            <w:pPr>
              <w:snapToGrid w:val="0"/>
              <w:ind w:firstLineChars="150" w:firstLine="315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12BA4" w:rsidRDefault="00D12BA4" w:rsidP="00D12BA4">
            <w:pPr>
              <w:snapToGrid w:val="0"/>
              <w:ind w:firstLineChars="150" w:firstLine="315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总体评价结论：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</w:t>
            </w:r>
          </w:p>
          <w:p w:rsidR="00D12BA4" w:rsidRDefault="00D12BA4" w:rsidP="00D12BA4">
            <w:pPr>
              <w:snapToGrid w:val="0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  <w:p w:rsidR="00D12BA4" w:rsidRDefault="00D12BA4" w:rsidP="00D12BA4">
            <w:pPr>
              <w:widowControl/>
              <w:wordWrap w:val="0"/>
              <w:snapToGrid w:val="0"/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组长（签字）：                  </w:t>
            </w:r>
          </w:p>
          <w:p w:rsidR="00D12BA4" w:rsidRDefault="00D12BA4" w:rsidP="00D12BA4">
            <w:pPr>
              <w:snapToGrid w:val="0"/>
              <w:jc w:val="righ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年   月   日</w:t>
            </w:r>
          </w:p>
          <w:p w:rsidR="00D12BA4" w:rsidRDefault="00D12BA4" w:rsidP="00D12BA4">
            <w:pPr>
              <w:wordWrap w:val="0"/>
              <w:snapToGrid w:val="0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（教务处盖章）                   </w:t>
            </w:r>
          </w:p>
        </w:tc>
      </w:tr>
    </w:tbl>
    <w:p w:rsidR="003C226E" w:rsidRDefault="00137AEC">
      <w:r>
        <w:rPr>
          <w:rFonts w:ascii="楷体_GB2312" w:eastAsia="楷体_GB2312" w:hint="eastAsia"/>
          <w:b/>
          <w:szCs w:val="21"/>
        </w:rPr>
        <w:t>注</w:t>
      </w:r>
      <w:r>
        <w:rPr>
          <w:rFonts w:ascii="楷体_GB2312" w:eastAsia="楷体_GB2312" w:hint="eastAsia"/>
          <w:szCs w:val="21"/>
        </w:rPr>
        <w:t>：1、总体评价结论：A（优）、B（良）、C（中）、D（差）</w:t>
      </w:r>
    </w:p>
    <w:sectPr w:rsidR="003C226E" w:rsidSect="003C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336" w:rsidRDefault="00A65336" w:rsidP="00481347">
      <w:r>
        <w:separator/>
      </w:r>
    </w:p>
  </w:endnote>
  <w:endnote w:type="continuationSeparator" w:id="0">
    <w:p w:rsidR="00A65336" w:rsidRDefault="00A65336" w:rsidP="0048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336" w:rsidRDefault="00A65336" w:rsidP="00481347">
      <w:r>
        <w:separator/>
      </w:r>
    </w:p>
  </w:footnote>
  <w:footnote w:type="continuationSeparator" w:id="0">
    <w:p w:rsidR="00A65336" w:rsidRDefault="00A65336" w:rsidP="0048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AEC"/>
    <w:rsid w:val="000C373C"/>
    <w:rsid w:val="00137AEC"/>
    <w:rsid w:val="002D361F"/>
    <w:rsid w:val="003C226E"/>
    <w:rsid w:val="00481347"/>
    <w:rsid w:val="0049404B"/>
    <w:rsid w:val="004B02E7"/>
    <w:rsid w:val="004E6000"/>
    <w:rsid w:val="004E747A"/>
    <w:rsid w:val="009619F8"/>
    <w:rsid w:val="0097498A"/>
    <w:rsid w:val="00A65336"/>
    <w:rsid w:val="00BF7985"/>
    <w:rsid w:val="00D12BA4"/>
    <w:rsid w:val="00D73B37"/>
    <w:rsid w:val="00F6180B"/>
    <w:rsid w:val="00F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C86AA"/>
  <w15:docId w15:val="{280270B8-4A07-44E4-A6C9-AF9F2BD6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34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3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152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Shi</cp:lastModifiedBy>
  <cp:revision>10</cp:revision>
  <dcterms:created xsi:type="dcterms:W3CDTF">2017-01-05T08:34:00Z</dcterms:created>
  <dcterms:modified xsi:type="dcterms:W3CDTF">2021-05-13T00:25:00Z</dcterms:modified>
</cp:coreProperties>
</file>