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DF9E1">
      <w:pPr>
        <w:jc w:val="center"/>
        <w:rPr>
          <w:rFonts w:ascii="Times New Roman" w:hAnsi="Times New Roman" w:cs="Times New Roman"/>
          <w:b/>
          <w:sz w:val="72"/>
          <w:szCs w:val="72"/>
        </w:rPr>
      </w:pPr>
    </w:p>
    <w:p w14:paraId="0EA70712">
      <w:pPr>
        <w:jc w:val="center"/>
        <w:rPr>
          <w:rFonts w:ascii="Times New Roman" w:hAnsi="Times New Roman" w:cs="Times New Roman"/>
          <w:b/>
          <w:sz w:val="72"/>
          <w:szCs w:val="72"/>
        </w:rPr>
      </w:pPr>
      <w:r>
        <w:rPr>
          <w:rFonts w:ascii="Times New Roman" w:hAnsi="Times New Roman" w:cs="Times New Roman"/>
          <w:b/>
          <w:sz w:val="72"/>
          <w:szCs w:val="72"/>
        </w:rPr>
        <w:t>危险化学品使用和管理</w:t>
      </w:r>
    </w:p>
    <w:p w14:paraId="0DFC00F7">
      <w:pPr>
        <w:jc w:val="center"/>
        <w:rPr>
          <w:rFonts w:ascii="Times New Roman" w:hAnsi="Times New Roman" w:cs="Times New Roman"/>
          <w:b/>
          <w:sz w:val="84"/>
          <w:szCs w:val="84"/>
        </w:rPr>
      </w:pPr>
    </w:p>
    <w:p w14:paraId="19A90F5D">
      <w:pPr>
        <w:jc w:val="center"/>
        <w:rPr>
          <w:rFonts w:ascii="Times New Roman" w:hAnsi="Times New Roman" w:cs="Times New Roman"/>
          <w:b/>
          <w:sz w:val="96"/>
          <w:szCs w:val="96"/>
        </w:rPr>
      </w:pPr>
      <w:r>
        <w:rPr>
          <w:rFonts w:ascii="Times New Roman" w:hAnsi="Times New Roman" w:cs="Times New Roman"/>
          <w:b/>
          <w:sz w:val="96"/>
          <w:szCs w:val="96"/>
        </w:rPr>
        <w:t>安</w:t>
      </w:r>
    </w:p>
    <w:p w14:paraId="3BC007B7">
      <w:pPr>
        <w:jc w:val="center"/>
        <w:rPr>
          <w:rFonts w:ascii="Times New Roman" w:hAnsi="Times New Roman" w:cs="Times New Roman"/>
          <w:b/>
          <w:sz w:val="96"/>
          <w:szCs w:val="96"/>
        </w:rPr>
      </w:pPr>
      <w:r>
        <w:rPr>
          <w:rFonts w:ascii="Times New Roman" w:hAnsi="Times New Roman" w:cs="Times New Roman"/>
          <w:b/>
          <w:sz w:val="96"/>
          <w:szCs w:val="96"/>
        </w:rPr>
        <w:t>全</w:t>
      </w:r>
    </w:p>
    <w:p w14:paraId="0FFC3B50">
      <w:pPr>
        <w:jc w:val="center"/>
        <w:rPr>
          <w:rFonts w:ascii="Times New Roman" w:hAnsi="Times New Roman" w:cs="Times New Roman"/>
          <w:b/>
          <w:sz w:val="96"/>
          <w:szCs w:val="96"/>
        </w:rPr>
      </w:pPr>
      <w:r>
        <w:rPr>
          <w:rFonts w:ascii="Times New Roman" w:hAnsi="Times New Roman" w:cs="Times New Roman"/>
          <w:b/>
          <w:sz w:val="96"/>
          <w:szCs w:val="96"/>
        </w:rPr>
        <w:t>责</w:t>
      </w:r>
    </w:p>
    <w:p w14:paraId="0CF58D6A">
      <w:pPr>
        <w:jc w:val="center"/>
        <w:rPr>
          <w:rFonts w:ascii="Times New Roman" w:hAnsi="Times New Roman" w:cs="Times New Roman"/>
          <w:b/>
          <w:sz w:val="96"/>
          <w:szCs w:val="96"/>
        </w:rPr>
      </w:pPr>
      <w:r>
        <w:rPr>
          <w:rFonts w:ascii="Times New Roman" w:hAnsi="Times New Roman" w:cs="Times New Roman"/>
          <w:b/>
          <w:sz w:val="96"/>
          <w:szCs w:val="96"/>
        </w:rPr>
        <w:t>任</w:t>
      </w:r>
    </w:p>
    <w:p w14:paraId="52A0163F">
      <w:pPr>
        <w:jc w:val="center"/>
        <w:rPr>
          <w:rFonts w:ascii="Times New Roman" w:hAnsi="Times New Roman" w:cs="Times New Roman"/>
          <w:b/>
          <w:sz w:val="96"/>
          <w:szCs w:val="96"/>
        </w:rPr>
      </w:pPr>
      <w:r>
        <w:rPr>
          <w:rFonts w:ascii="Times New Roman" w:hAnsi="Times New Roman" w:cs="Times New Roman"/>
          <w:b/>
          <w:sz w:val="96"/>
          <w:szCs w:val="96"/>
        </w:rPr>
        <w:t>书</w:t>
      </w:r>
    </w:p>
    <w:p w14:paraId="6A48F654">
      <w:pPr>
        <w:jc w:val="center"/>
        <w:rPr>
          <w:rFonts w:ascii="Times New Roman" w:hAnsi="Times New Roman" w:cs="Times New Roman"/>
          <w:b/>
          <w:sz w:val="96"/>
          <w:szCs w:val="96"/>
        </w:rPr>
      </w:pPr>
    </w:p>
    <w:p w14:paraId="430063F3">
      <w:pPr>
        <w:jc w:val="center"/>
        <w:rPr>
          <w:rFonts w:ascii="Times New Roman" w:hAnsi="Times New Roman" w:cs="Times New Roman"/>
          <w:b/>
          <w:sz w:val="96"/>
          <w:szCs w:val="96"/>
        </w:rPr>
      </w:pPr>
    </w:p>
    <w:p w14:paraId="32B1D1FB">
      <w:pPr>
        <w:jc w:val="center"/>
        <w:rPr>
          <w:rFonts w:ascii="Times New Roman" w:hAnsi="Times New Roman" w:cs="Times New Roman"/>
          <w:b/>
          <w:sz w:val="48"/>
          <w:szCs w:val="48"/>
        </w:rPr>
      </w:pPr>
      <w:r>
        <w:rPr>
          <w:rFonts w:ascii="Times New Roman" w:hAnsi="Times New Roman" w:cs="Times New Roman"/>
          <w:b/>
          <w:sz w:val="48"/>
          <w:szCs w:val="48"/>
        </w:rPr>
        <w:t>杭州师范大学</w:t>
      </w:r>
    </w:p>
    <w:p w14:paraId="1C259848">
      <w:pPr>
        <w:jc w:val="center"/>
        <w:rPr>
          <w:rFonts w:ascii="Times New Roman" w:hAnsi="Times New Roman" w:cs="Times New Roman"/>
          <w:b/>
          <w:sz w:val="48"/>
          <w:szCs w:val="48"/>
        </w:rPr>
      </w:pPr>
      <w:r>
        <w:rPr>
          <w:rFonts w:ascii="Times New Roman" w:hAnsi="Times New Roman" w:cs="Times New Roman"/>
          <w:b/>
          <w:sz w:val="48"/>
          <w:szCs w:val="48"/>
        </w:rPr>
        <w:t>生命与环境科学学院</w:t>
      </w:r>
    </w:p>
    <w:p w14:paraId="7E079D22">
      <w:pPr>
        <w:jc w:val="center"/>
        <w:rPr>
          <w:rFonts w:ascii="Times New Roman" w:hAnsi="Times New Roman" w:cs="Times New Roman"/>
          <w:b/>
          <w:sz w:val="48"/>
          <w:szCs w:val="48"/>
        </w:rPr>
      </w:pPr>
      <w:r>
        <w:rPr>
          <w:rFonts w:ascii="Times New Roman" w:hAnsi="Times New Roman" w:cs="Times New Roman"/>
          <w:b/>
          <w:sz w:val="48"/>
          <w:szCs w:val="48"/>
        </w:rPr>
        <w:t>202</w:t>
      </w:r>
      <w:r>
        <w:rPr>
          <w:rFonts w:hint="eastAsia" w:ascii="Times New Roman" w:hAnsi="Times New Roman" w:cs="Times New Roman"/>
          <w:b/>
          <w:sz w:val="48"/>
          <w:szCs w:val="48"/>
        </w:rPr>
        <w:t>4</w:t>
      </w:r>
      <w:r>
        <w:rPr>
          <w:rFonts w:ascii="Times New Roman" w:hAnsi="Times New Roman" w:cs="Times New Roman"/>
          <w:b/>
          <w:sz w:val="48"/>
          <w:szCs w:val="48"/>
        </w:rPr>
        <w:t>年12月</w:t>
      </w:r>
    </w:p>
    <w:p w14:paraId="4B9909C3">
      <w:pPr>
        <w:jc w:val="center"/>
        <w:rPr>
          <w:rFonts w:ascii="Times New Roman" w:hAnsi="Times New Roman" w:cs="Times New Roman"/>
          <w:b/>
          <w:sz w:val="48"/>
          <w:szCs w:val="48"/>
        </w:rPr>
      </w:pPr>
    </w:p>
    <w:p w14:paraId="40E9BB9D">
      <w:pPr>
        <w:spacing w:line="240" w:lineRule="atLeast"/>
        <w:jc w:val="center"/>
        <w:rPr>
          <w:rFonts w:ascii="Times New Roman" w:hAnsi="Times New Roman" w:eastAsia="方正小标宋简体" w:cs="Times New Roman"/>
          <w:sz w:val="48"/>
          <w:szCs w:val="48"/>
        </w:rPr>
      </w:pPr>
      <w:r>
        <w:rPr>
          <w:rFonts w:hint="eastAsia" w:ascii="方正公文小标宋" w:hAnsi="方正公文小标宋" w:eastAsia="方正公文小标宋" w:cs="方正公文小标宋"/>
          <w:sz w:val="48"/>
          <w:szCs w:val="48"/>
        </w:rPr>
        <w:t>危险化学品使用和管理责任书</w:t>
      </w:r>
    </w:p>
    <w:p w14:paraId="571D59AB">
      <w:pPr>
        <w:spacing w:line="240" w:lineRule="atLeast"/>
        <w:jc w:val="center"/>
        <w:rPr>
          <w:rFonts w:ascii="Times New Roman" w:hAnsi="Times New Roman" w:cs="Times New Roman"/>
          <w:sz w:val="48"/>
          <w:szCs w:val="48"/>
        </w:rPr>
      </w:pPr>
    </w:p>
    <w:p w14:paraId="746CA35A">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为加强我院实验室危险化学品使用和管理安全，保障实验教学、科研工作的开展，保护全校师生员工生命财产安全，保护环境，根据《中华人民共和国安全生产法》、《危险化学品安全管理条例》（国务院令第591号）、《浙江省危险化学品安全管理实施办法》、《杭州市危险化学品事故应急急救预案》和《杭州师范大学危险化学物品安全管理办法》，结合学院实际，特签订本责任书。</w:t>
      </w:r>
    </w:p>
    <w:p w14:paraId="4867A706">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第一条：本责任书所指的危险化学品（下称危化品）包括下列八大类：1. 爆炸物品；2. 压缩气体、液化气体和溶解气体；3. 易燃液体；4. 易燃固体、易自燃物质、遇湿易燃物品；5. 氧化剂和有机过氧化物；6. 有毒和感染性物质；7.放射性物质；8. 腐蚀性物质等八大类。</w:t>
      </w:r>
    </w:p>
    <w:p w14:paraId="6DF64171">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 xml:space="preserve">国家根据当前社会的管理需要，从这些危化品中单独罗列了易制毒和易制爆类物品加以单独监管，学校依照执行。本责任书所指的易制毒化学品包括第二类、第三类（见附件1）、易制爆危险化学品为2017年版名录（详见附件2）。易制毒易制爆化学品目录由国家根据化学品危险特性的鉴别和分类标准确定、公布，并适时调整为准。  </w:t>
      </w:r>
    </w:p>
    <w:p w14:paraId="1896C421">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剧毒化学品按照学校要求执行(目前不得购买和使用)。</w:t>
      </w:r>
    </w:p>
    <w:p w14:paraId="03A8C88B">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第二条：第一责任人为各实验室负责人。</w:t>
      </w:r>
    </w:p>
    <w:p w14:paraId="3567032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第三条：第一责任人的责任范围、内容与目标</w:t>
      </w:r>
    </w:p>
    <w:p w14:paraId="737A5E3B">
      <w:pPr>
        <w:pStyle w:val="11"/>
        <w:keepNext w:val="0"/>
        <w:keepLines w:val="0"/>
        <w:pageBreakBefore w:val="0"/>
        <w:numPr>
          <w:ilvl w:val="0"/>
          <w:numId w:val="1"/>
        </w:numPr>
        <w:kinsoku/>
        <w:wordWrap/>
        <w:overflowPunct/>
        <w:topLinePunct w:val="0"/>
        <w:autoSpaceDE/>
        <w:autoSpaceDN/>
        <w:bidi w:val="0"/>
        <w:adjustRightInd w:val="0"/>
        <w:snapToGrid w:val="0"/>
        <w:spacing w:line="480" w:lineRule="exact"/>
        <w:ind w:left="0" w:leftChars="0" w:firstLine="560"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责任空间范围：各实验室负责人在校院二级实验室安全与环保工作责任书上签定的实验室地点。</w:t>
      </w:r>
    </w:p>
    <w:p w14:paraId="55D6A91A">
      <w:pPr>
        <w:pStyle w:val="11"/>
        <w:keepNext w:val="0"/>
        <w:keepLines w:val="0"/>
        <w:pageBreakBefore w:val="0"/>
        <w:numPr>
          <w:ilvl w:val="0"/>
          <w:numId w:val="1"/>
        </w:numPr>
        <w:kinsoku/>
        <w:wordWrap/>
        <w:overflowPunct/>
        <w:topLinePunct w:val="0"/>
        <w:autoSpaceDE/>
        <w:autoSpaceDN/>
        <w:bidi w:val="0"/>
        <w:adjustRightInd w:val="0"/>
        <w:snapToGrid w:val="0"/>
        <w:spacing w:line="480" w:lineRule="exact"/>
        <w:ind w:left="0" w:leftChars="0" w:firstLine="560"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责任时间范围：包括危化品（含易制毒易制爆化学品）的申购、领用、使用、回库、废弃物处置环节。</w:t>
      </w:r>
    </w:p>
    <w:p w14:paraId="74BC8023">
      <w:pPr>
        <w:pStyle w:val="11"/>
        <w:keepNext w:val="0"/>
        <w:keepLines w:val="0"/>
        <w:pageBreakBefore w:val="0"/>
        <w:numPr>
          <w:ilvl w:val="0"/>
          <w:numId w:val="1"/>
        </w:numPr>
        <w:kinsoku/>
        <w:wordWrap/>
        <w:overflowPunct/>
        <w:topLinePunct w:val="0"/>
        <w:autoSpaceDE/>
        <w:autoSpaceDN/>
        <w:bidi w:val="0"/>
        <w:adjustRightInd w:val="0"/>
        <w:snapToGrid w:val="0"/>
        <w:spacing w:line="480" w:lineRule="exact"/>
        <w:ind w:left="0" w:leftChars="0" w:firstLine="560"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责任内容与目标：围绕上述范围内的实验室危化品（含易制毒易制爆化学品）使用和管理工作，根据上级及学校的有关规定，履行本责任书中所规定的工作职责和义务，消除各种实验室安全与环保隐患，防止各种事故的发生，为师生员工创造安全、和谐的工作与生活环境。</w:t>
      </w:r>
    </w:p>
    <w:p w14:paraId="15CE0EC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第四条：第一责任人的基本工作任务</w:t>
      </w:r>
    </w:p>
    <w:p w14:paraId="06AF859E">
      <w:pPr>
        <w:pStyle w:val="11"/>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720" w:leftChars="0" w:hanging="159" w:firstLineChars="0"/>
        <w:textAlignment w:val="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作为实验室第一安全责任人，始终把实验室危化品（含易制毒易制爆化学品）使用和管理安全纳入日常管理事务，对进入管辖实验室的本科生、研究生进行危化品（含易制毒易制爆化学品）使用和管理安全知识教育，严禁外来人员进入本实验室。</w:t>
      </w:r>
      <w:r>
        <w:rPr>
          <w:rFonts w:hint="eastAsia" w:ascii="Times New Roman" w:hAnsi="Times New Roman" w:eastAsia="仿宋" w:cs="Times New Roman"/>
          <w:color w:val="auto"/>
          <w:sz w:val="28"/>
          <w:szCs w:val="28"/>
        </w:rPr>
        <w:t>第一责任人需提醒本实验室易制毒易制爆危化品使用人（</w:t>
      </w:r>
      <w:bookmarkStart w:id="1" w:name="_GoBack"/>
      <w:bookmarkEnd w:id="1"/>
      <w:r>
        <w:rPr>
          <w:rFonts w:hint="eastAsia" w:ascii="Times New Roman" w:hAnsi="Times New Roman" w:eastAsia="仿宋" w:cs="Times New Roman"/>
          <w:color w:val="auto"/>
          <w:sz w:val="28"/>
          <w:szCs w:val="28"/>
        </w:rPr>
        <w:t>包括教师和本科生、研究生）需进行培训和考核，考核合格者凭危化品领用许可证方可申购、领用和使用易制毒易制爆危化品。使用危化品的教师还需参与危化品库轮值。</w:t>
      </w:r>
    </w:p>
    <w:p w14:paraId="058A49F8">
      <w:pPr>
        <w:pStyle w:val="11"/>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720" w:leftChars="0" w:hanging="159"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第一责任人应尽量选用可行的、环保的实验方案，减少本实验室的危化品（含易制毒易制爆化学品）申购数量，如确需申购，应估算数量和使用周期。</w:t>
      </w:r>
    </w:p>
    <w:p w14:paraId="4B26C0CA">
      <w:pPr>
        <w:pStyle w:val="11"/>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720" w:leftChars="0" w:hanging="159"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一责任人应和学生（即双人）持本实验室易制毒、易制爆化学品使用登记本，与学院危化品室管理员（双人双锁）共同前往学院危化品室按需领用并登记数量，同时将易制毒易制爆化学品送至实验室。如第一责任人因特殊情况无法同行，可以写委托书（见附件3）授权学生代替本人和其他学生共同领用易制毒易制爆化学品。</w:t>
      </w:r>
    </w:p>
    <w:p w14:paraId="0F8068F4">
      <w:pPr>
        <w:pStyle w:val="11"/>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720" w:leftChars="0" w:hanging="159"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一责任人应当掌握本实验室危化品（含易制毒易制爆化学品）的使用情况，同时有义务和责任告知易制毒易制爆化学品使用人正确操作方式。两位易制毒易制爆化学品使用人必须同时操作使用，登记使用情况，如使用量预估不准确导致有剩余，应当天及时联系学院危化品室管理员回库。实验室严禁过夜储存易制毒易制爆化学品。</w:t>
      </w:r>
    </w:p>
    <w:p w14:paraId="4EF6C25B">
      <w:pPr>
        <w:pStyle w:val="11"/>
        <w:keepNext w:val="0"/>
        <w:keepLines w:val="0"/>
        <w:pageBreakBefore w:val="0"/>
        <w:numPr>
          <w:ilvl w:val="0"/>
          <w:numId w:val="2"/>
        </w:numPr>
        <w:kinsoku/>
        <w:wordWrap/>
        <w:overflowPunct/>
        <w:topLinePunct w:val="0"/>
        <w:autoSpaceDE/>
        <w:autoSpaceDN/>
        <w:bidi w:val="0"/>
        <w:adjustRightInd w:val="0"/>
        <w:snapToGrid w:val="0"/>
        <w:spacing w:line="480" w:lineRule="exact"/>
        <w:ind w:left="720" w:leftChars="0" w:hanging="159"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第一责任人应当妥善处置危化品（含易制毒易制爆化学品）使用后废液和废瓶，应及时将其送至学校危险废弃物回收中心。</w:t>
      </w:r>
    </w:p>
    <w:p w14:paraId="4656D556">
      <w:pPr>
        <w:pStyle w:val="11"/>
        <w:keepNext w:val="0"/>
        <w:keepLines w:val="0"/>
        <w:pageBreakBefore w:val="0"/>
        <w:numPr>
          <w:ilvl w:val="0"/>
          <w:numId w:val="2"/>
        </w:numPr>
        <w:kinsoku/>
        <w:wordWrap/>
        <w:overflowPunct/>
        <w:topLinePunct w:val="0"/>
        <w:autoSpaceDE/>
        <w:autoSpaceDN/>
        <w:bidi w:val="0"/>
        <w:adjustRightInd w:val="0"/>
        <w:snapToGrid w:val="0"/>
        <w:spacing w:line="480" w:lineRule="exact"/>
        <w:ind w:left="720" w:leftChars="0" w:hanging="159"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第一责任人应定期检查实验室的消防安全设备，以防危化品（含易制毒易制爆化学品）引起的意外事故。</w:t>
      </w:r>
    </w:p>
    <w:p w14:paraId="71605D0E">
      <w:pPr>
        <w:pStyle w:val="11"/>
        <w:keepNext w:val="0"/>
        <w:keepLines w:val="0"/>
        <w:pageBreakBefore w:val="0"/>
        <w:kinsoku/>
        <w:wordWrap/>
        <w:overflowPunct/>
        <w:topLinePunct w:val="0"/>
        <w:autoSpaceDE/>
        <w:autoSpaceDN/>
        <w:bidi w:val="0"/>
        <w:adjustRightInd w:val="0"/>
        <w:snapToGrid w:val="0"/>
        <w:spacing w:line="480" w:lineRule="exact"/>
        <w:ind w:firstLine="560"/>
        <w:textAlignment w:val="auto"/>
        <w:rPr>
          <w:rFonts w:ascii="Times New Roman" w:hAnsi="Times New Roman" w:eastAsia="仿宋" w:cs="Times New Roman"/>
          <w:sz w:val="28"/>
          <w:szCs w:val="28"/>
        </w:rPr>
      </w:pPr>
    </w:p>
    <w:p w14:paraId="22CACC6A">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第五条 奖惩措施</w:t>
      </w:r>
    </w:p>
    <w:p w14:paraId="6F7E7ABB">
      <w:pPr>
        <w:pStyle w:val="11"/>
        <w:keepNext w:val="0"/>
        <w:keepLines w:val="0"/>
        <w:pageBreakBefore w:val="0"/>
        <w:numPr>
          <w:ilvl w:val="0"/>
          <w:numId w:val="3"/>
        </w:numPr>
        <w:kinsoku/>
        <w:wordWrap/>
        <w:overflowPunct/>
        <w:topLinePunct w:val="0"/>
        <w:autoSpaceDE/>
        <w:autoSpaceDN/>
        <w:bidi w:val="0"/>
        <w:adjustRightInd w:val="0"/>
        <w:snapToGrid w:val="0"/>
        <w:spacing w:line="480" w:lineRule="exact"/>
        <w:ind w:left="0" w:leftChars="0" w:firstLine="561" w:firstLineChars="0"/>
        <w:textAlignment w:val="auto"/>
        <w:rPr>
          <w:rFonts w:ascii="Times New Roman" w:hAnsi="Times New Roman" w:eastAsia="仿宋" w:cs="Times New Roman"/>
          <w:sz w:val="28"/>
          <w:szCs w:val="28"/>
        </w:rPr>
      </w:pPr>
      <w:r>
        <w:rPr>
          <w:rFonts w:ascii="Times New Roman" w:hAnsi="Times New Roman" w:eastAsia="仿宋" w:cs="Times New Roman"/>
          <w:sz w:val="28"/>
          <w:szCs w:val="28"/>
        </w:rPr>
        <w:t>私自放置保存、误用易制毒易制爆化学品，领用至实验室的易制毒易制爆化学品无故丢失、易制毒易制爆化学品使用操作不当、易制毒易制爆化学品使用后废弃物（含空瓶和使用后废液）混合倾倒等造成的事故，按照学校《杭州师范大学危险化学物品安全管理办法》相关规定给予易制毒易制爆化学品使用人及该实验室第一责任人相应的处罚，构成犯罪的由司法机关追究刑事责任。</w:t>
      </w:r>
    </w:p>
    <w:p w14:paraId="115097B0">
      <w:pPr>
        <w:pStyle w:val="5"/>
        <w:keepNext w:val="0"/>
        <w:keepLines w:val="0"/>
        <w:pageBreakBefore w:val="0"/>
        <w:numPr>
          <w:ilvl w:val="0"/>
          <w:numId w:val="3"/>
        </w:numPr>
        <w:shd w:val="clear" w:color="auto" w:fill="FFFFFF"/>
        <w:kinsoku/>
        <w:wordWrap/>
        <w:overflowPunct/>
        <w:topLinePunct w:val="0"/>
        <w:autoSpaceDE/>
        <w:autoSpaceDN/>
        <w:bidi w:val="0"/>
        <w:adjustRightInd w:val="0"/>
        <w:snapToGrid w:val="0"/>
        <w:spacing w:before="0" w:beforeAutospacing="0" w:after="0" w:afterAutospacing="0" w:line="480" w:lineRule="exact"/>
        <w:ind w:left="0" w:leftChars="0" w:firstLine="561" w:firstLineChars="0"/>
        <w:textAlignment w:val="auto"/>
        <w:outlineLvl w:val="3"/>
        <w:rPr>
          <w:rFonts w:ascii="Times New Roman" w:hAnsi="Times New Roman" w:eastAsia="仿宋" w:cs="Times New Roman"/>
          <w:kern w:val="2"/>
          <w:sz w:val="28"/>
          <w:szCs w:val="28"/>
        </w:rPr>
      </w:pPr>
      <w:r>
        <w:rPr>
          <w:rFonts w:ascii="Times New Roman" w:hAnsi="Times New Roman" w:eastAsia="仿宋" w:cs="Times New Roman"/>
          <w:kern w:val="2"/>
          <w:sz w:val="28"/>
          <w:szCs w:val="28"/>
        </w:rPr>
        <w:t>对</w:t>
      </w:r>
      <w:r>
        <w:rPr>
          <w:rFonts w:ascii="Times New Roman" w:hAnsi="Times New Roman" w:eastAsia="仿宋" w:cs="Times New Roman"/>
          <w:sz w:val="28"/>
          <w:szCs w:val="28"/>
        </w:rPr>
        <w:t>危化品（含易制毒易制爆化学品）</w:t>
      </w:r>
      <w:r>
        <w:rPr>
          <w:rFonts w:ascii="Times New Roman" w:hAnsi="Times New Roman" w:eastAsia="仿宋" w:cs="Times New Roman"/>
          <w:kern w:val="2"/>
          <w:sz w:val="28"/>
          <w:szCs w:val="28"/>
        </w:rPr>
        <w:t>使用和管理表现好的实验室，学院给予表彰和奖励。</w:t>
      </w:r>
    </w:p>
    <w:p w14:paraId="6695D1EF">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textAlignment w:val="auto"/>
        <w:outlineLvl w:val="3"/>
        <w:rPr>
          <w:rFonts w:ascii="Times New Roman" w:hAnsi="Times New Roman" w:eastAsia="仿宋" w:cs="Times New Roman"/>
          <w:sz w:val="28"/>
          <w:szCs w:val="28"/>
        </w:rPr>
      </w:pPr>
      <w:r>
        <w:rPr>
          <w:rFonts w:ascii="Times New Roman" w:hAnsi="Times New Roman" w:eastAsia="仿宋" w:cs="Times New Roman"/>
          <w:kern w:val="2"/>
          <w:sz w:val="28"/>
          <w:szCs w:val="28"/>
        </w:rPr>
        <w:t>第六条：本责任书一式二份，实验室第一责任人、学院各执一份，签字盖章后生效并存档。在本责任书有效期内，如因工作原因需变更实验室第</w:t>
      </w:r>
      <w:r>
        <w:rPr>
          <w:rFonts w:ascii="Times New Roman" w:hAnsi="Times New Roman" w:eastAsia="仿宋" w:cs="Times New Roman"/>
          <w:sz w:val="28"/>
          <w:szCs w:val="28"/>
        </w:rPr>
        <w:t>一责任人，应报学院并重新签订本责任书。</w:t>
      </w:r>
    </w:p>
    <w:p w14:paraId="3B8E74CF">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4" w:firstLineChars="200"/>
        <w:textAlignment w:val="auto"/>
        <w:outlineLvl w:val="3"/>
        <w:rPr>
          <w:rFonts w:ascii="Times New Roman" w:hAnsi="Times New Roman" w:eastAsia="仿宋" w:cs="Times New Roman"/>
          <w:color w:val="000000"/>
          <w:sz w:val="28"/>
        </w:rPr>
      </w:pPr>
      <w:r>
        <w:rPr>
          <w:rFonts w:ascii="Times New Roman" w:hAnsi="Times New Roman" w:eastAsia="仿宋" w:cs="Times New Roman"/>
          <w:color w:val="000000"/>
          <w:spacing w:val="1"/>
          <w:sz w:val="28"/>
        </w:rPr>
        <w:t>第七条</w:t>
      </w:r>
      <w:r>
        <w:rPr>
          <w:rFonts w:ascii="Times New Roman" w:hAnsi="Times New Roman" w:eastAsia="仿宋" w:cs="Times New Roman"/>
          <w:color w:val="000000"/>
          <w:spacing w:val="142"/>
          <w:sz w:val="28"/>
        </w:rPr>
        <w:t>：</w:t>
      </w:r>
      <w:r>
        <w:rPr>
          <w:rFonts w:ascii="Times New Roman" w:hAnsi="Times New Roman" w:eastAsia="仿宋" w:cs="Times New Roman"/>
          <w:color w:val="000000"/>
          <w:sz w:val="28"/>
        </w:rPr>
        <w:t>本责任书有效期限：</w:t>
      </w:r>
    </w:p>
    <w:p w14:paraId="3E1563D0">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textAlignment w:val="auto"/>
        <w:outlineLvl w:val="3"/>
        <w:rPr>
          <w:rFonts w:ascii="Times New Roman" w:hAnsi="Times New Roman" w:eastAsia="仿宋" w:cs="Times New Roman"/>
          <w:color w:val="000000"/>
          <w:sz w:val="28"/>
        </w:rPr>
      </w:pPr>
      <w:r>
        <w:rPr>
          <w:rFonts w:ascii="Times New Roman" w:hAnsi="Times New Roman" w:eastAsia="仿宋" w:cs="Times New Roman"/>
          <w:color w:val="000000"/>
          <w:sz w:val="28"/>
        </w:rPr>
        <w:t>202</w:t>
      </w:r>
      <w:r>
        <w:rPr>
          <w:rFonts w:hint="eastAsia" w:ascii="Times New Roman" w:hAnsi="Times New Roman" w:eastAsia="仿宋" w:cs="Times New Roman"/>
          <w:color w:val="000000"/>
          <w:sz w:val="28"/>
        </w:rPr>
        <w:t>5</w:t>
      </w:r>
      <w:r>
        <w:rPr>
          <w:rFonts w:ascii="Times New Roman" w:hAnsi="Times New Roman" w:eastAsia="仿宋" w:cs="Times New Roman"/>
          <w:color w:val="000000"/>
          <w:sz w:val="28"/>
        </w:rPr>
        <w:t>年</w:t>
      </w:r>
      <w:r>
        <w:rPr>
          <w:rFonts w:ascii="Times New Roman" w:hAnsi="Times New Roman" w:eastAsia="仿宋" w:cs="Times New Roman"/>
          <w:color w:val="000000"/>
          <w:spacing w:val="-49"/>
          <w:sz w:val="28"/>
        </w:rPr>
        <w:t xml:space="preserve"> </w:t>
      </w:r>
      <w:r>
        <w:rPr>
          <w:rFonts w:ascii="Times New Roman" w:hAnsi="Times New Roman" w:eastAsia="仿宋" w:cs="Times New Roman"/>
          <w:color w:val="000000"/>
          <w:sz w:val="28"/>
        </w:rPr>
        <w:t>1</w:t>
      </w:r>
      <w:r>
        <w:rPr>
          <w:rFonts w:ascii="Times New Roman" w:hAnsi="Times New Roman" w:eastAsia="仿宋" w:cs="Times New Roman"/>
          <w:color w:val="000000"/>
          <w:spacing w:val="23"/>
          <w:sz w:val="28"/>
        </w:rPr>
        <w:t xml:space="preserve"> </w:t>
      </w:r>
      <w:r>
        <w:rPr>
          <w:rFonts w:ascii="Times New Roman" w:hAnsi="Times New Roman" w:eastAsia="仿宋" w:cs="Times New Roman"/>
          <w:color w:val="000000"/>
          <w:sz w:val="28"/>
        </w:rPr>
        <w:t>月</w:t>
      </w:r>
      <w:r>
        <w:rPr>
          <w:rFonts w:ascii="Times New Roman" w:hAnsi="Times New Roman" w:eastAsia="仿宋" w:cs="Times New Roman"/>
          <w:color w:val="000000"/>
          <w:spacing w:val="-48"/>
          <w:sz w:val="28"/>
        </w:rPr>
        <w:t xml:space="preserve"> </w:t>
      </w:r>
      <w:r>
        <w:rPr>
          <w:rFonts w:ascii="Times New Roman" w:hAnsi="Times New Roman" w:eastAsia="仿宋" w:cs="Times New Roman"/>
          <w:color w:val="000000"/>
          <w:sz w:val="28"/>
        </w:rPr>
        <w:t>1</w:t>
      </w:r>
      <w:r>
        <w:rPr>
          <w:rFonts w:ascii="Times New Roman" w:hAnsi="Times New Roman" w:eastAsia="仿宋" w:cs="Times New Roman"/>
          <w:color w:val="000000"/>
          <w:spacing w:val="23"/>
          <w:sz w:val="28"/>
        </w:rPr>
        <w:t xml:space="preserve"> </w:t>
      </w:r>
      <w:r>
        <w:rPr>
          <w:rFonts w:ascii="Times New Roman" w:hAnsi="Times New Roman" w:eastAsia="仿宋" w:cs="Times New Roman"/>
          <w:color w:val="000000"/>
          <w:sz w:val="28"/>
        </w:rPr>
        <w:t>日</w:t>
      </w:r>
      <w:r>
        <w:rPr>
          <w:rFonts w:ascii="Times New Roman" w:hAnsi="Times New Roman" w:eastAsia="仿宋" w:cs="Times New Roman"/>
          <w:color w:val="000000"/>
          <w:spacing w:val="-1"/>
          <w:sz w:val="28"/>
        </w:rPr>
        <w:t xml:space="preserve"> </w:t>
      </w:r>
      <w:r>
        <w:rPr>
          <w:rFonts w:ascii="Times New Roman" w:hAnsi="Times New Roman" w:eastAsia="仿宋" w:cs="Times New Roman"/>
          <w:color w:val="000000"/>
          <w:sz w:val="28"/>
        </w:rPr>
        <w:t>至</w:t>
      </w:r>
      <w:r>
        <w:rPr>
          <w:rFonts w:ascii="Times New Roman" w:hAnsi="Times New Roman" w:eastAsia="仿宋" w:cs="Times New Roman"/>
          <w:color w:val="000000"/>
          <w:spacing w:val="-48"/>
          <w:sz w:val="28"/>
        </w:rPr>
        <w:t xml:space="preserve"> </w:t>
      </w:r>
      <w:r>
        <w:rPr>
          <w:rFonts w:ascii="Times New Roman" w:hAnsi="Times New Roman" w:eastAsia="仿宋" w:cs="Times New Roman"/>
          <w:color w:val="000000"/>
          <w:sz w:val="28"/>
        </w:rPr>
        <w:t>202</w:t>
      </w:r>
      <w:r>
        <w:rPr>
          <w:rFonts w:hint="eastAsia" w:ascii="Times New Roman" w:hAnsi="Times New Roman" w:eastAsia="仿宋" w:cs="Times New Roman"/>
          <w:color w:val="000000"/>
          <w:sz w:val="28"/>
        </w:rPr>
        <w:t>5</w:t>
      </w:r>
      <w:r>
        <w:rPr>
          <w:rFonts w:ascii="Times New Roman" w:hAnsi="Times New Roman" w:eastAsia="仿宋" w:cs="Times New Roman"/>
          <w:color w:val="000000"/>
          <w:spacing w:val="69"/>
          <w:sz w:val="28"/>
        </w:rPr>
        <w:t>年</w:t>
      </w:r>
      <w:r>
        <w:rPr>
          <w:rFonts w:ascii="Times New Roman" w:hAnsi="Times New Roman" w:eastAsia="仿宋" w:cs="Times New Roman"/>
          <w:color w:val="000000"/>
          <w:sz w:val="28"/>
        </w:rPr>
        <w:t xml:space="preserve">12 </w:t>
      </w:r>
      <w:r>
        <w:rPr>
          <w:rFonts w:ascii="Times New Roman" w:hAnsi="Times New Roman" w:eastAsia="仿宋" w:cs="Times New Roman"/>
          <w:color w:val="000000"/>
          <w:spacing w:val="69"/>
          <w:sz w:val="28"/>
        </w:rPr>
        <w:t>月</w:t>
      </w:r>
      <w:r>
        <w:rPr>
          <w:rFonts w:ascii="Times New Roman" w:hAnsi="Times New Roman" w:eastAsia="仿宋" w:cs="Times New Roman"/>
          <w:color w:val="000000"/>
          <w:spacing w:val="2"/>
          <w:sz w:val="28"/>
        </w:rPr>
        <w:t>31</w:t>
      </w:r>
      <w:r>
        <w:rPr>
          <w:rFonts w:ascii="Times New Roman" w:hAnsi="Times New Roman" w:eastAsia="仿宋" w:cs="Times New Roman"/>
          <w:color w:val="000000"/>
          <w:spacing w:val="-2"/>
          <w:sz w:val="28"/>
        </w:rPr>
        <w:t xml:space="preserve"> </w:t>
      </w:r>
      <w:r>
        <w:rPr>
          <w:rFonts w:ascii="Times New Roman" w:hAnsi="Times New Roman" w:eastAsia="仿宋" w:cs="Times New Roman"/>
          <w:color w:val="000000"/>
          <w:sz w:val="28"/>
        </w:rPr>
        <w:t>日。</w:t>
      </w:r>
    </w:p>
    <w:p w14:paraId="5977B0A7">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textAlignment w:val="auto"/>
        <w:outlineLvl w:val="3"/>
        <w:rPr>
          <w:rFonts w:ascii="Times New Roman" w:hAnsi="Times New Roman" w:eastAsia="仿宋" w:cs="Times New Roman"/>
          <w:color w:val="000000"/>
          <w:sz w:val="28"/>
        </w:rPr>
      </w:pPr>
      <w:r>
        <w:rPr>
          <w:rFonts w:hint="eastAsia" w:ascii="Times New Roman" w:hAnsi="Times New Roman" w:eastAsia="仿宋" w:cs="Times New Roman"/>
          <w:color w:val="000000"/>
          <w:sz w:val="28"/>
        </w:rPr>
        <w:t>危化品使用</w:t>
      </w:r>
      <w:r>
        <w:rPr>
          <w:rFonts w:ascii="Times New Roman" w:hAnsi="Times New Roman" w:eastAsia="仿宋" w:cs="Times New Roman"/>
          <w:color w:val="000000"/>
          <w:sz w:val="28"/>
        </w:rPr>
        <w:t>实验室地点：慎园</w:t>
      </w:r>
      <w:r>
        <w:rPr>
          <w:rFonts w:hint="eastAsia" w:ascii="Times New Roman" w:hAnsi="Times New Roman" w:eastAsia="仿宋" w:cs="Times New Roman"/>
          <w:color w:val="000000"/>
          <w:sz w:val="28"/>
          <w:u w:val="single"/>
        </w:rPr>
        <w:t xml:space="preserve">     </w:t>
      </w:r>
      <w:r>
        <w:rPr>
          <w:rFonts w:ascii="Times New Roman" w:hAnsi="Times New Roman" w:eastAsia="仿宋" w:cs="Times New Roman"/>
          <w:color w:val="000000"/>
          <w:sz w:val="28"/>
        </w:rPr>
        <w:t>号楼</w:t>
      </w:r>
      <w:r>
        <w:rPr>
          <w:rFonts w:ascii="Times New Roman" w:hAnsi="Times New Roman" w:eastAsia="仿宋" w:cs="Times New Roman"/>
          <w:color w:val="000000"/>
          <w:sz w:val="28"/>
          <w:u w:val="single"/>
        </w:rPr>
        <w:t xml:space="preserve">                  </w:t>
      </w:r>
      <w:r>
        <w:rPr>
          <w:rFonts w:ascii="Times New Roman" w:hAnsi="Times New Roman" w:eastAsia="仿宋" w:cs="Times New Roman"/>
          <w:color w:val="000000"/>
          <w:sz w:val="28"/>
        </w:rPr>
        <w:t>室</w:t>
      </w:r>
    </w:p>
    <w:p w14:paraId="17C134B3">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textAlignment w:val="auto"/>
        <w:outlineLvl w:val="3"/>
        <w:rPr>
          <w:rFonts w:ascii="Times New Roman" w:hAnsi="Times New Roman" w:eastAsia="仿宋" w:cs="Times New Roman"/>
          <w:color w:val="000000"/>
          <w:sz w:val="28"/>
        </w:rPr>
      </w:pPr>
      <w:r>
        <w:rPr>
          <w:rFonts w:ascii="Times New Roman" w:hAnsi="Times New Roman" w:eastAsia="仿宋" w:cs="Times New Roman"/>
          <w:color w:val="000000"/>
          <w:sz w:val="28"/>
        </w:rPr>
        <w:t>所属课题组：            课题组负责人（签字）：</w:t>
      </w:r>
    </w:p>
    <w:p w14:paraId="0F45672F">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textAlignment w:val="auto"/>
        <w:outlineLvl w:val="3"/>
        <w:rPr>
          <w:rFonts w:ascii="Times New Roman" w:hAnsi="Times New Roman" w:eastAsia="仿宋" w:cs="Times New Roman"/>
          <w:color w:val="000000"/>
          <w:sz w:val="28"/>
        </w:rPr>
      </w:pPr>
      <w:r>
        <w:rPr>
          <w:rFonts w:hint="eastAsia" w:ascii="Times New Roman" w:hAnsi="Times New Roman" w:eastAsia="仿宋" w:cs="Times New Roman"/>
          <w:color w:val="000000"/>
          <w:sz w:val="28"/>
        </w:rPr>
        <w:t>危化品</w:t>
      </w:r>
      <w:r>
        <w:rPr>
          <w:rFonts w:ascii="Times New Roman" w:hAnsi="Times New Roman" w:eastAsia="仿宋" w:cs="Times New Roman"/>
          <w:color w:val="000000"/>
          <w:sz w:val="28"/>
        </w:rPr>
        <w:t>使用人（签字）：</w:t>
      </w:r>
    </w:p>
    <w:p w14:paraId="01180557">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textAlignment w:val="auto"/>
        <w:outlineLvl w:val="3"/>
        <w:rPr>
          <w:rFonts w:ascii="Times New Roman" w:hAnsi="Times New Roman" w:eastAsia="仿宋" w:cs="Times New Roman"/>
          <w:color w:val="000000"/>
          <w:sz w:val="28"/>
        </w:rPr>
      </w:pPr>
      <w:r>
        <w:rPr>
          <w:rFonts w:ascii="Times New Roman" w:hAnsi="Times New Roman" w:eastAsia="仿宋" w:cs="Times New Roman"/>
          <w:color w:val="000000"/>
          <w:sz w:val="28"/>
        </w:rPr>
        <w:t>学院（部门）第一责任人（签字）：      学院 （部门）盖章</w:t>
      </w:r>
    </w:p>
    <w:p w14:paraId="6C8DDF1B">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jc w:val="right"/>
        <w:textAlignment w:val="auto"/>
        <w:outlineLvl w:val="3"/>
        <w:rPr>
          <w:rFonts w:hint="eastAsia" w:ascii="Times New Roman" w:hAnsi="Times New Roman" w:eastAsia="仿宋" w:cs="Times New Roman"/>
          <w:color w:val="000000"/>
          <w:sz w:val="28"/>
        </w:rPr>
      </w:pPr>
      <w:r>
        <w:rPr>
          <w:rFonts w:ascii="Times New Roman" w:hAnsi="Times New Roman" w:eastAsia="仿宋" w:cs="Times New Roman"/>
          <w:color w:val="000000"/>
          <w:sz w:val="28"/>
        </w:rPr>
        <w:t>年   月   日</w:t>
      </w:r>
    </w:p>
    <w:p w14:paraId="5D129855">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jc w:val="right"/>
        <w:textAlignment w:val="auto"/>
        <w:outlineLvl w:val="3"/>
        <w:rPr>
          <w:rFonts w:hint="eastAsia" w:ascii="Times New Roman" w:hAnsi="Times New Roman" w:eastAsia="仿宋" w:cs="Times New Roman"/>
          <w:color w:val="000000"/>
          <w:sz w:val="28"/>
        </w:rPr>
      </w:pPr>
    </w:p>
    <w:p w14:paraId="7B79B15D">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60" w:firstLineChars="200"/>
        <w:jc w:val="right"/>
        <w:textAlignment w:val="auto"/>
        <w:outlineLvl w:val="3"/>
        <w:rPr>
          <w:rFonts w:hint="eastAsia" w:ascii="Times New Roman" w:hAnsi="Times New Roman" w:eastAsia="仿宋" w:cs="Times New Roman"/>
          <w:color w:val="000000"/>
          <w:sz w:val="28"/>
        </w:rPr>
      </w:pPr>
    </w:p>
    <w:p w14:paraId="255F4F8A">
      <w:pPr>
        <w:keepNext w:val="0"/>
        <w:keepLines w:val="0"/>
        <w:pageBreakBefore w:val="0"/>
        <w:kinsoku/>
        <w:wordWrap/>
        <w:overflowPunct/>
        <w:topLinePunct w:val="0"/>
        <w:autoSpaceDE/>
        <w:autoSpaceDN/>
        <w:bidi w:val="0"/>
        <w:spacing w:line="480" w:lineRule="exact"/>
        <w:textAlignment w:val="auto"/>
        <w:rPr>
          <w:rFonts w:hint="eastAsia" w:ascii="Calibri" w:hAnsi="Calibri" w:eastAsia="宋体" w:cs="宋体"/>
          <w:b/>
          <w:bCs/>
          <w:kern w:val="0"/>
          <w:sz w:val="28"/>
          <w:szCs w:val="28"/>
        </w:rPr>
      </w:pPr>
      <w:r>
        <w:rPr>
          <w:rFonts w:hint="eastAsia" w:ascii="Calibri" w:hAnsi="Calibri" w:eastAsia="宋体" w:cs="宋体"/>
          <w:b/>
          <w:bCs/>
          <w:kern w:val="0"/>
          <w:sz w:val="28"/>
          <w:szCs w:val="28"/>
        </w:rPr>
        <w:br w:type="page"/>
      </w:r>
    </w:p>
    <w:p w14:paraId="0775B552">
      <w:pPr>
        <w:widowControl/>
        <w:shd w:val="clear" w:color="auto" w:fill="FFFFFF"/>
        <w:spacing w:line="360" w:lineRule="atLeast"/>
        <w:ind w:firstLine="480"/>
        <w:jc w:val="center"/>
        <w:rPr>
          <w:rFonts w:hint="eastAsia" w:ascii="Calibri" w:hAnsi="Calibri" w:eastAsia="宋体" w:cs="宋体"/>
          <w:b/>
          <w:bCs/>
          <w:kern w:val="0"/>
          <w:sz w:val="28"/>
          <w:szCs w:val="28"/>
        </w:rPr>
      </w:pPr>
    </w:p>
    <w:p w14:paraId="7C7DE5AD">
      <w:pPr>
        <w:widowControl/>
        <w:shd w:val="clear" w:color="auto" w:fill="FFFFFF"/>
        <w:spacing w:line="360" w:lineRule="atLeast"/>
        <w:ind w:firstLine="480"/>
        <w:jc w:val="left"/>
        <w:rPr>
          <w:rFonts w:ascii="方正小标宋简体" w:hAnsi="微软雅黑" w:eastAsia="方正小标宋简体" w:cs="微软雅黑"/>
          <w:b/>
          <w:bCs/>
          <w:color w:val="333333"/>
          <w:kern w:val="0"/>
          <w:sz w:val="36"/>
          <w:szCs w:val="36"/>
          <w:shd w:val="clear" w:color="auto" w:fill="FFFFFF"/>
        </w:rPr>
      </w:pPr>
      <w:r>
        <w:rPr>
          <w:rFonts w:hint="eastAsia" w:ascii="方正公文小标宋" w:hAnsi="方正公文小标宋" w:eastAsia="方正公文小标宋" w:cs="方正公文小标宋"/>
          <w:b/>
          <w:bCs/>
          <w:kern w:val="0"/>
          <w:sz w:val="28"/>
          <w:szCs w:val="28"/>
        </w:rPr>
        <w:t>附件1：易制毒化学品（第二类、三类）分类、名称（2021年版）</w:t>
      </w:r>
    </w:p>
    <w:p w14:paraId="4D8A96B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第二类（11种）</w:t>
      </w:r>
    </w:p>
    <w:p w14:paraId="1EED016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1</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苯乙酸</w:t>
      </w:r>
    </w:p>
    <w:p w14:paraId="6DAA405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2</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醋酸酐</w:t>
      </w:r>
    </w:p>
    <w:p w14:paraId="2F2821D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3</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三氯甲烷</w:t>
      </w:r>
    </w:p>
    <w:p w14:paraId="25ADD20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4</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乙醚</w:t>
      </w:r>
    </w:p>
    <w:p w14:paraId="79BB339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5</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哌啶</w:t>
      </w:r>
    </w:p>
    <w:p w14:paraId="31A4DDB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6</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溴素（2017年新增）</w:t>
      </w:r>
    </w:p>
    <w:p w14:paraId="3AEE14F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7</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1-苯基-1-丙酮（2017年新增）</w:t>
      </w:r>
    </w:p>
    <w:p w14:paraId="31BD091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8</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α-苯乙酰乙酸甲酯（2021年新增）</w:t>
      </w:r>
    </w:p>
    <w:p w14:paraId="19316F9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9</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α-乙酰乙酰苯胺（2021年新增）</w:t>
      </w:r>
    </w:p>
    <w:p w14:paraId="1725786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10</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3,4-亚甲基二氧苯基-2-丙酮缩水甘油酸（2021年新增）</w:t>
      </w:r>
    </w:p>
    <w:p w14:paraId="6BCE809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11</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3,4-亚甲基二氧苯基-2-丙酮缩水甘油酯（2021年新增）</w:t>
      </w:r>
    </w:p>
    <w:p w14:paraId="003F6C4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第三类（8种）</w:t>
      </w:r>
    </w:p>
    <w:p w14:paraId="5D4323D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1</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甲苯</w:t>
      </w:r>
    </w:p>
    <w:p w14:paraId="4B7915D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2</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丙酮</w:t>
      </w:r>
    </w:p>
    <w:p w14:paraId="0224AF2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3</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甲基乙基酮（2-丁酮）</w:t>
      </w:r>
    </w:p>
    <w:p w14:paraId="077ADAF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4</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高锰酸钾</w:t>
      </w:r>
    </w:p>
    <w:p w14:paraId="495BBEF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5</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硫酸</w:t>
      </w:r>
    </w:p>
    <w:p w14:paraId="629E738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6</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盐酸</w:t>
      </w:r>
    </w:p>
    <w:p w14:paraId="2A6D3D5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7</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苯乙腈（2021年新增）</w:t>
      </w:r>
    </w:p>
    <w:p w14:paraId="101B919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8</w:t>
      </w:r>
      <w:r>
        <w:rPr>
          <w:rFonts w:hint="eastAsia" w:ascii="仿宋" w:hAnsi="仿宋" w:eastAsia="仿宋" w:cs="仿宋"/>
          <w:color w:val="auto"/>
          <w:kern w:val="0"/>
          <w:sz w:val="28"/>
          <w:szCs w:val="28"/>
          <w:shd w:val="clear" w:color="auto" w:fill="FFFFFF"/>
        </w:rPr>
        <w:tab/>
      </w:r>
      <w:r>
        <w:rPr>
          <w:rFonts w:hint="eastAsia" w:ascii="仿宋" w:hAnsi="仿宋" w:eastAsia="仿宋" w:cs="仿宋"/>
          <w:color w:val="auto"/>
          <w:kern w:val="0"/>
          <w:sz w:val="28"/>
          <w:szCs w:val="28"/>
          <w:shd w:val="clear" w:color="auto" w:fill="FFFFFF"/>
        </w:rPr>
        <w:t>γ-丁内酯（2021年新增）</w:t>
      </w:r>
    </w:p>
    <w:p w14:paraId="790673D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w:t>
      </w:r>
    </w:p>
    <w:p w14:paraId="04AD9E6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一、第一类、第二类所列物质可能存在的盐类，也纳入管制。</w:t>
      </w:r>
    </w:p>
    <w:p w14:paraId="714B02F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二、带有*标记的品种为第一类中的药品类易制毒化学品，第一类中的药品类易制毒化学品包括原料药及其单方制剂。</w:t>
      </w:r>
    </w:p>
    <w:p w14:paraId="6FBF8D7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三、</w:t>
      </w:r>
      <w:r>
        <w:rPr>
          <w:rFonts w:hint="eastAsia" w:ascii="仿宋" w:hAnsi="仿宋" w:eastAsia="仿宋" w:cs="仿宋"/>
          <w:color w:val="auto"/>
          <w:kern w:val="0"/>
          <w:sz w:val="28"/>
          <w:szCs w:val="28"/>
        </w:rPr>
        <w:t>高锰酸钾既属于易制毒化学品也属于易制爆化学品。</w:t>
      </w:r>
    </w:p>
    <w:p w14:paraId="3A62AFE0">
      <w:pPr>
        <w:rPr>
          <w:rFonts w:hint="eastAsia" w:ascii="宋体" w:hAnsi="宋体" w:eastAsia="宋体" w:cs="宋体"/>
          <w:color w:val="auto"/>
          <w:kern w:val="0"/>
          <w:sz w:val="28"/>
          <w:szCs w:val="28"/>
        </w:rPr>
      </w:pPr>
      <w:r>
        <w:rPr>
          <w:rFonts w:hint="eastAsia" w:ascii="仿宋" w:hAnsi="仿宋" w:eastAsia="仿宋" w:cs="仿宋"/>
          <w:color w:val="auto"/>
          <w:kern w:val="0"/>
          <w:sz w:val="21"/>
          <w:szCs w:val="21"/>
        </w:rPr>
        <w:br w:type="page"/>
      </w:r>
    </w:p>
    <w:p w14:paraId="2BE462DC">
      <w:pPr>
        <w:widowControl/>
        <w:shd w:val="clear" w:color="auto" w:fill="FFFFFF"/>
        <w:spacing w:line="360" w:lineRule="atLeast"/>
        <w:ind w:firstLine="480"/>
        <w:jc w:val="left"/>
        <w:rPr>
          <w:rFonts w:hint="eastAsia" w:ascii="方正公文小标宋" w:hAnsi="方正公文小标宋" w:eastAsia="方正公文小标宋" w:cs="方正公文小标宋"/>
          <w:b/>
          <w:bCs/>
          <w:kern w:val="0"/>
          <w:sz w:val="28"/>
          <w:szCs w:val="28"/>
        </w:rPr>
      </w:pPr>
      <w:r>
        <w:rPr>
          <w:rFonts w:hint="eastAsia" w:ascii="方正公文小标宋" w:hAnsi="方正公文小标宋" w:eastAsia="方正公文小标宋" w:cs="方正公文小标宋"/>
          <w:b/>
          <w:bCs/>
          <w:kern w:val="0"/>
          <w:sz w:val="28"/>
          <w:szCs w:val="28"/>
        </w:rPr>
        <w:t>附件2：易制爆危险化学品名录（2017年版）</w:t>
      </w:r>
    </w:p>
    <w:tbl>
      <w:tblPr>
        <w:tblStyle w:val="6"/>
        <w:tblW w:w="8897" w:type="dxa"/>
        <w:tblInd w:w="0" w:type="dxa"/>
        <w:tblLayout w:type="fixed"/>
        <w:tblCellMar>
          <w:top w:w="0" w:type="dxa"/>
          <w:left w:w="108" w:type="dxa"/>
          <w:bottom w:w="0" w:type="dxa"/>
          <w:right w:w="108" w:type="dxa"/>
        </w:tblCellMar>
      </w:tblPr>
      <w:tblGrid>
        <w:gridCol w:w="907"/>
        <w:gridCol w:w="1459"/>
        <w:gridCol w:w="543"/>
        <w:gridCol w:w="236"/>
        <w:gridCol w:w="336"/>
        <w:gridCol w:w="681"/>
        <w:gridCol w:w="622"/>
        <w:gridCol w:w="57"/>
        <w:gridCol w:w="532"/>
        <w:gridCol w:w="889"/>
        <w:gridCol w:w="2635"/>
      </w:tblGrid>
      <w:tr w14:paraId="7D0C60F5">
        <w:tblPrEx>
          <w:tblCellMar>
            <w:top w:w="0" w:type="dxa"/>
            <w:left w:w="108" w:type="dxa"/>
            <w:bottom w:w="0" w:type="dxa"/>
            <w:right w:w="108" w:type="dxa"/>
          </w:tblCellMar>
        </w:tblPrEx>
        <w:trPr>
          <w:trHeight w:val="533"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69D10C64">
            <w:pPr>
              <w:widowControl/>
              <w:snapToGrid w:val="0"/>
              <w:spacing w:line="360" w:lineRule="exact"/>
              <w:ind w:left="2" w:leftChars="-95" w:hanging="201"/>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序号</w:t>
            </w:r>
          </w:p>
        </w:tc>
        <w:tc>
          <w:tcPr>
            <w:tcW w:w="2002" w:type="dxa"/>
            <w:gridSpan w:val="2"/>
            <w:tcBorders>
              <w:top w:val="single" w:color="000000" w:sz="4" w:space="0"/>
              <w:left w:val="nil"/>
              <w:bottom w:val="single" w:color="000000" w:sz="4" w:space="0"/>
              <w:right w:val="single" w:color="000000" w:sz="4" w:space="0"/>
            </w:tcBorders>
            <w:vAlign w:val="center"/>
          </w:tcPr>
          <w:p w14:paraId="5521D160">
            <w:pPr>
              <w:widowControl/>
              <w:snapToGrid w:val="0"/>
              <w:spacing w:line="36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品名</w:t>
            </w:r>
          </w:p>
        </w:tc>
        <w:tc>
          <w:tcPr>
            <w:tcW w:w="1875" w:type="dxa"/>
            <w:gridSpan w:val="4"/>
            <w:tcBorders>
              <w:top w:val="single" w:color="000000" w:sz="4" w:space="0"/>
              <w:left w:val="nil"/>
              <w:bottom w:val="single" w:color="000000" w:sz="4" w:space="0"/>
              <w:right w:val="single" w:color="000000" w:sz="4" w:space="0"/>
            </w:tcBorders>
            <w:vAlign w:val="center"/>
          </w:tcPr>
          <w:p w14:paraId="439A1043">
            <w:pPr>
              <w:widowControl/>
              <w:snapToGrid w:val="0"/>
              <w:spacing w:line="36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别名</w:t>
            </w:r>
          </w:p>
        </w:tc>
        <w:tc>
          <w:tcPr>
            <w:tcW w:w="1478" w:type="dxa"/>
            <w:gridSpan w:val="3"/>
            <w:tcBorders>
              <w:top w:val="single" w:color="000000" w:sz="4" w:space="0"/>
              <w:left w:val="nil"/>
              <w:bottom w:val="single" w:color="000000" w:sz="4" w:space="0"/>
              <w:right w:val="single" w:color="000000" w:sz="4" w:space="0"/>
            </w:tcBorders>
            <w:vAlign w:val="center"/>
          </w:tcPr>
          <w:p w14:paraId="29B2A49F">
            <w:pPr>
              <w:widowControl/>
              <w:snapToGrid w:val="0"/>
              <w:spacing w:line="36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CAS号</w:t>
            </w:r>
          </w:p>
        </w:tc>
        <w:tc>
          <w:tcPr>
            <w:tcW w:w="2635" w:type="dxa"/>
            <w:tcBorders>
              <w:top w:val="single" w:color="000000" w:sz="4" w:space="0"/>
              <w:left w:val="nil"/>
              <w:bottom w:val="single" w:color="000000" w:sz="4" w:space="0"/>
              <w:right w:val="single" w:color="000000" w:sz="4" w:space="0"/>
            </w:tcBorders>
            <w:vAlign w:val="center"/>
          </w:tcPr>
          <w:p w14:paraId="290610DD">
            <w:pPr>
              <w:widowControl/>
              <w:snapToGrid w:val="0"/>
              <w:spacing w:line="360" w:lineRule="exact"/>
              <w:ind w:left="31" w:hanging="31"/>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主要的燃爆</w:t>
            </w:r>
          </w:p>
          <w:p w14:paraId="4D4BF5E0">
            <w:pPr>
              <w:widowControl/>
              <w:snapToGrid w:val="0"/>
              <w:spacing w:line="36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危险性分类</w:t>
            </w:r>
          </w:p>
        </w:tc>
      </w:tr>
      <w:tr w14:paraId="6D889209">
        <w:tblPrEx>
          <w:tblCellMar>
            <w:top w:w="0" w:type="dxa"/>
            <w:left w:w="108" w:type="dxa"/>
            <w:bottom w:w="0" w:type="dxa"/>
            <w:right w:w="108" w:type="dxa"/>
          </w:tblCellMar>
        </w:tblPrEx>
        <w:trPr>
          <w:trHeight w:val="226" w:hRule="atLeast"/>
        </w:trPr>
        <w:tc>
          <w:tcPr>
            <w:tcW w:w="8897" w:type="dxa"/>
            <w:gridSpan w:val="11"/>
            <w:tcBorders>
              <w:top w:val="nil"/>
              <w:left w:val="single" w:color="000000" w:sz="4" w:space="0"/>
              <w:bottom w:val="single" w:color="000000" w:sz="4" w:space="0"/>
              <w:right w:val="single" w:color="000000" w:sz="4" w:space="0"/>
            </w:tcBorders>
            <w:vAlign w:val="center"/>
          </w:tcPr>
          <w:p w14:paraId="155181A8">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1 酸类</w:t>
            </w:r>
          </w:p>
        </w:tc>
      </w:tr>
      <w:tr w14:paraId="0CF1F4FC">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88711A8">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1.1</w:t>
            </w:r>
          </w:p>
        </w:tc>
        <w:tc>
          <w:tcPr>
            <w:tcW w:w="2002" w:type="dxa"/>
            <w:gridSpan w:val="2"/>
            <w:tcBorders>
              <w:top w:val="single" w:color="000000" w:sz="4" w:space="0"/>
              <w:left w:val="nil"/>
              <w:bottom w:val="single" w:color="000000" w:sz="4" w:space="0"/>
              <w:right w:val="single" w:color="000000" w:sz="4" w:space="0"/>
            </w:tcBorders>
            <w:vAlign w:val="center"/>
          </w:tcPr>
          <w:p w14:paraId="3B46CC1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w:t>
            </w:r>
          </w:p>
        </w:tc>
        <w:tc>
          <w:tcPr>
            <w:tcW w:w="1875" w:type="dxa"/>
            <w:gridSpan w:val="4"/>
            <w:tcBorders>
              <w:top w:val="single" w:color="000000" w:sz="4" w:space="0"/>
              <w:left w:val="nil"/>
              <w:bottom w:val="single" w:color="000000" w:sz="4" w:space="0"/>
              <w:right w:val="single" w:color="000000" w:sz="4" w:space="0"/>
            </w:tcBorders>
            <w:vAlign w:val="center"/>
          </w:tcPr>
          <w:p w14:paraId="767C384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single" w:color="000000" w:sz="4" w:space="0"/>
              <w:left w:val="nil"/>
              <w:bottom w:val="single" w:color="000000" w:sz="4" w:space="0"/>
              <w:right w:val="single" w:color="000000" w:sz="4" w:space="0"/>
            </w:tcBorders>
            <w:vAlign w:val="center"/>
          </w:tcPr>
          <w:p w14:paraId="0BD3969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7697-37-2</w:t>
            </w:r>
          </w:p>
        </w:tc>
        <w:tc>
          <w:tcPr>
            <w:tcW w:w="2635" w:type="dxa"/>
            <w:tcBorders>
              <w:top w:val="single" w:color="000000" w:sz="4" w:space="0"/>
              <w:left w:val="nil"/>
              <w:bottom w:val="single" w:color="000000" w:sz="4" w:space="0"/>
              <w:right w:val="single" w:color="000000" w:sz="4" w:space="0"/>
            </w:tcBorders>
            <w:vAlign w:val="center"/>
          </w:tcPr>
          <w:p w14:paraId="79F8081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氧化性液体，类别3</w:t>
            </w:r>
          </w:p>
        </w:tc>
      </w:tr>
      <w:tr w14:paraId="5F3349B4">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24170A46">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2002" w:type="dxa"/>
            <w:gridSpan w:val="2"/>
            <w:tcBorders>
              <w:top w:val="nil"/>
              <w:left w:val="nil"/>
              <w:bottom w:val="single" w:color="000000" w:sz="4" w:space="0"/>
              <w:right w:val="single" w:color="000000" w:sz="4" w:space="0"/>
            </w:tcBorders>
            <w:vAlign w:val="center"/>
          </w:tcPr>
          <w:p w14:paraId="3E27BAB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发烟硝酸</w:t>
            </w:r>
          </w:p>
        </w:tc>
        <w:tc>
          <w:tcPr>
            <w:tcW w:w="1875" w:type="dxa"/>
            <w:gridSpan w:val="4"/>
            <w:tcBorders>
              <w:top w:val="nil"/>
              <w:left w:val="nil"/>
              <w:bottom w:val="single" w:color="000000" w:sz="4" w:space="0"/>
              <w:right w:val="single" w:color="000000" w:sz="4" w:space="0"/>
            </w:tcBorders>
            <w:vAlign w:val="center"/>
          </w:tcPr>
          <w:p w14:paraId="1A15FF2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4688204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52583-42-3</w:t>
            </w:r>
          </w:p>
        </w:tc>
        <w:tc>
          <w:tcPr>
            <w:tcW w:w="2635" w:type="dxa"/>
            <w:tcBorders>
              <w:top w:val="nil"/>
              <w:left w:val="nil"/>
              <w:bottom w:val="single" w:color="000000" w:sz="4" w:space="0"/>
              <w:right w:val="single" w:color="000000" w:sz="4" w:space="0"/>
            </w:tcBorders>
            <w:vAlign w:val="center"/>
          </w:tcPr>
          <w:p w14:paraId="26DFD6A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氧化性液体，类别1</w:t>
            </w:r>
          </w:p>
        </w:tc>
      </w:tr>
      <w:tr w14:paraId="15ECE690">
        <w:tblPrEx>
          <w:tblCellMar>
            <w:top w:w="0" w:type="dxa"/>
            <w:left w:w="108" w:type="dxa"/>
            <w:bottom w:w="0" w:type="dxa"/>
            <w:right w:w="108" w:type="dxa"/>
          </w:tblCellMar>
        </w:tblPrEx>
        <w:trPr>
          <w:trHeight w:val="548" w:hRule="atLeast"/>
        </w:trPr>
        <w:tc>
          <w:tcPr>
            <w:tcW w:w="907" w:type="dxa"/>
            <w:vMerge w:val="restart"/>
            <w:tcBorders>
              <w:top w:val="nil"/>
              <w:left w:val="single" w:color="000000" w:sz="4" w:space="0"/>
              <w:bottom w:val="single" w:color="000000" w:sz="4" w:space="0"/>
              <w:right w:val="single" w:color="000000" w:sz="4" w:space="0"/>
            </w:tcBorders>
            <w:vAlign w:val="center"/>
          </w:tcPr>
          <w:p w14:paraId="04CC6186">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w:t>
            </w:r>
          </w:p>
        </w:tc>
        <w:tc>
          <w:tcPr>
            <w:tcW w:w="2002" w:type="dxa"/>
            <w:gridSpan w:val="2"/>
            <w:tcBorders>
              <w:top w:val="nil"/>
              <w:left w:val="nil"/>
              <w:bottom w:val="single" w:color="000000" w:sz="4" w:space="0"/>
              <w:right w:val="single" w:color="000000" w:sz="4" w:space="0"/>
            </w:tcBorders>
            <w:vAlign w:val="center"/>
          </w:tcPr>
          <w:p w14:paraId="6BACAEC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高氯酸[浓度＞72%]</w:t>
            </w:r>
          </w:p>
        </w:tc>
        <w:tc>
          <w:tcPr>
            <w:tcW w:w="1875" w:type="dxa"/>
            <w:gridSpan w:val="4"/>
            <w:tcBorders>
              <w:top w:val="nil"/>
              <w:left w:val="nil"/>
              <w:bottom w:val="single" w:color="000000" w:sz="4" w:space="0"/>
              <w:right w:val="single" w:color="000000" w:sz="4" w:space="0"/>
            </w:tcBorders>
            <w:vAlign w:val="center"/>
          </w:tcPr>
          <w:p w14:paraId="3D47F6B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过氯酸</w:t>
            </w:r>
          </w:p>
        </w:tc>
        <w:tc>
          <w:tcPr>
            <w:tcW w:w="1478" w:type="dxa"/>
            <w:gridSpan w:val="3"/>
            <w:vMerge w:val="restart"/>
            <w:tcBorders>
              <w:top w:val="nil"/>
              <w:left w:val="nil"/>
              <w:bottom w:val="single" w:color="000000" w:sz="4" w:space="0"/>
              <w:right w:val="single" w:color="000000" w:sz="4" w:space="0"/>
            </w:tcBorders>
            <w:vAlign w:val="center"/>
          </w:tcPr>
          <w:p w14:paraId="584142B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7601-90-3</w:t>
            </w:r>
          </w:p>
        </w:tc>
        <w:tc>
          <w:tcPr>
            <w:tcW w:w="2635" w:type="dxa"/>
            <w:tcBorders>
              <w:top w:val="nil"/>
              <w:left w:val="nil"/>
              <w:bottom w:val="single" w:color="000000" w:sz="4" w:space="0"/>
              <w:right w:val="single" w:color="000000" w:sz="4" w:space="0"/>
            </w:tcBorders>
            <w:vAlign w:val="center"/>
          </w:tcPr>
          <w:p w14:paraId="4100A80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氧化性液体，类别1</w:t>
            </w:r>
          </w:p>
        </w:tc>
      </w:tr>
      <w:tr w14:paraId="23A6BF4A">
        <w:tblPrEx>
          <w:tblCellMar>
            <w:top w:w="0" w:type="dxa"/>
            <w:left w:w="108" w:type="dxa"/>
            <w:bottom w:w="0" w:type="dxa"/>
            <w:right w:w="108" w:type="dxa"/>
          </w:tblCellMar>
        </w:tblPrEx>
        <w:trPr>
          <w:trHeight w:val="497" w:hRule="atLeast"/>
        </w:trPr>
        <w:tc>
          <w:tcPr>
            <w:tcW w:w="907" w:type="dxa"/>
            <w:vMerge w:val="continue"/>
            <w:tcBorders>
              <w:top w:val="nil"/>
              <w:left w:val="single" w:color="000000" w:sz="4" w:space="0"/>
              <w:bottom w:val="single" w:color="000000" w:sz="4" w:space="0"/>
              <w:right w:val="single" w:color="000000" w:sz="4" w:space="0"/>
            </w:tcBorders>
            <w:vAlign w:val="center"/>
          </w:tcPr>
          <w:p w14:paraId="2F2CAAD7">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7913751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高氯酸[浓度50%～72%]</w:t>
            </w:r>
          </w:p>
        </w:tc>
        <w:tc>
          <w:tcPr>
            <w:tcW w:w="1875" w:type="dxa"/>
            <w:gridSpan w:val="4"/>
            <w:tcBorders>
              <w:top w:val="nil"/>
              <w:left w:val="nil"/>
              <w:bottom w:val="single" w:color="000000" w:sz="4" w:space="0"/>
              <w:right w:val="single" w:color="000000" w:sz="4" w:space="0"/>
            </w:tcBorders>
            <w:vAlign w:val="center"/>
          </w:tcPr>
          <w:p w14:paraId="4643029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7A1D1356">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3A62E4A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氧化性液体，类别1</w:t>
            </w:r>
          </w:p>
        </w:tc>
      </w:tr>
      <w:tr w14:paraId="4FAB3C0E">
        <w:tblPrEx>
          <w:tblCellMar>
            <w:top w:w="0" w:type="dxa"/>
            <w:left w:w="108" w:type="dxa"/>
            <w:bottom w:w="0" w:type="dxa"/>
            <w:right w:w="108" w:type="dxa"/>
          </w:tblCellMar>
        </w:tblPrEx>
        <w:trPr>
          <w:trHeight w:val="396" w:hRule="atLeast"/>
        </w:trPr>
        <w:tc>
          <w:tcPr>
            <w:tcW w:w="907" w:type="dxa"/>
            <w:vMerge w:val="continue"/>
            <w:tcBorders>
              <w:top w:val="nil"/>
              <w:left w:val="single" w:color="000000" w:sz="4" w:space="0"/>
              <w:bottom w:val="single" w:color="000000" w:sz="4" w:space="0"/>
              <w:right w:val="single" w:color="000000" w:sz="4" w:space="0"/>
            </w:tcBorders>
            <w:vAlign w:val="center"/>
          </w:tcPr>
          <w:p w14:paraId="0DB1F8DE">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1800963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高氯酸[浓度≤50%]</w:t>
            </w:r>
          </w:p>
        </w:tc>
        <w:tc>
          <w:tcPr>
            <w:tcW w:w="1875" w:type="dxa"/>
            <w:gridSpan w:val="4"/>
            <w:tcBorders>
              <w:top w:val="nil"/>
              <w:left w:val="nil"/>
              <w:bottom w:val="single" w:color="000000" w:sz="4" w:space="0"/>
              <w:right w:val="single" w:color="000000" w:sz="4" w:space="0"/>
            </w:tcBorders>
            <w:vAlign w:val="center"/>
          </w:tcPr>
          <w:p w14:paraId="73E6CE4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38C3D650">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7A5DA14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氧化性液体，类别2</w:t>
            </w:r>
          </w:p>
        </w:tc>
      </w:tr>
      <w:tr w14:paraId="3F6719F2">
        <w:tblPrEx>
          <w:tblCellMar>
            <w:top w:w="0" w:type="dxa"/>
            <w:left w:w="108" w:type="dxa"/>
            <w:bottom w:w="0" w:type="dxa"/>
            <w:right w:w="108" w:type="dxa"/>
          </w:tblCellMar>
        </w:tblPrEx>
        <w:trPr>
          <w:trHeight w:val="226" w:hRule="atLeast"/>
        </w:trPr>
        <w:tc>
          <w:tcPr>
            <w:tcW w:w="8897" w:type="dxa"/>
            <w:gridSpan w:val="11"/>
            <w:tcBorders>
              <w:top w:val="nil"/>
              <w:left w:val="single" w:color="000000" w:sz="4" w:space="0"/>
              <w:bottom w:val="single" w:color="000000" w:sz="4" w:space="0"/>
              <w:right w:val="single" w:color="000000" w:sz="4" w:space="0"/>
            </w:tcBorders>
            <w:vAlign w:val="center"/>
          </w:tcPr>
          <w:p w14:paraId="282BD2C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2 硝酸盐类</w:t>
            </w:r>
          </w:p>
        </w:tc>
      </w:tr>
      <w:tr w14:paraId="7A54FFD6">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546D8F51">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2.1</w:t>
            </w:r>
          </w:p>
        </w:tc>
        <w:tc>
          <w:tcPr>
            <w:tcW w:w="2002" w:type="dxa"/>
            <w:gridSpan w:val="2"/>
            <w:tcBorders>
              <w:top w:val="single" w:color="000000" w:sz="4" w:space="0"/>
              <w:left w:val="nil"/>
              <w:bottom w:val="single" w:color="000000" w:sz="4" w:space="0"/>
              <w:right w:val="single" w:color="000000" w:sz="4" w:space="0"/>
            </w:tcBorders>
            <w:vAlign w:val="center"/>
          </w:tcPr>
          <w:p w14:paraId="6C5A4B6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硝酸钠</w:t>
            </w:r>
          </w:p>
        </w:tc>
        <w:tc>
          <w:tcPr>
            <w:tcW w:w="1875" w:type="dxa"/>
            <w:gridSpan w:val="4"/>
            <w:tcBorders>
              <w:top w:val="single" w:color="000000" w:sz="4" w:space="0"/>
              <w:left w:val="nil"/>
              <w:bottom w:val="single" w:color="000000" w:sz="4" w:space="0"/>
              <w:right w:val="single" w:color="000000" w:sz="4" w:space="0"/>
            </w:tcBorders>
            <w:vAlign w:val="center"/>
          </w:tcPr>
          <w:p w14:paraId="786806D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single" w:color="000000" w:sz="4" w:space="0"/>
              <w:left w:val="nil"/>
              <w:bottom w:val="single" w:color="000000" w:sz="4" w:space="0"/>
              <w:right w:val="single" w:color="000000" w:sz="4" w:space="0"/>
            </w:tcBorders>
            <w:vAlign w:val="center"/>
          </w:tcPr>
          <w:p w14:paraId="7BB5267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7631-99-4</w:t>
            </w:r>
          </w:p>
        </w:tc>
        <w:tc>
          <w:tcPr>
            <w:tcW w:w="2635" w:type="dxa"/>
            <w:tcBorders>
              <w:top w:val="single" w:color="000000" w:sz="4" w:space="0"/>
              <w:left w:val="nil"/>
              <w:bottom w:val="single" w:color="000000" w:sz="4" w:space="0"/>
              <w:right w:val="single" w:color="000000" w:sz="4" w:space="0"/>
            </w:tcBorders>
            <w:vAlign w:val="center"/>
          </w:tcPr>
          <w:p w14:paraId="0C497B2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氧化性固体，类别3</w:t>
            </w:r>
          </w:p>
        </w:tc>
      </w:tr>
      <w:tr w14:paraId="5F6F23E0">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45A23242">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2.2</w:t>
            </w:r>
          </w:p>
        </w:tc>
        <w:tc>
          <w:tcPr>
            <w:tcW w:w="2002" w:type="dxa"/>
            <w:gridSpan w:val="2"/>
            <w:tcBorders>
              <w:top w:val="nil"/>
              <w:left w:val="nil"/>
              <w:bottom w:val="single" w:color="000000" w:sz="4" w:space="0"/>
              <w:right w:val="single" w:color="000000" w:sz="4" w:space="0"/>
            </w:tcBorders>
            <w:vAlign w:val="center"/>
          </w:tcPr>
          <w:p w14:paraId="1425D2C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硝酸钾</w:t>
            </w:r>
          </w:p>
        </w:tc>
        <w:tc>
          <w:tcPr>
            <w:tcW w:w="1875" w:type="dxa"/>
            <w:gridSpan w:val="4"/>
            <w:tcBorders>
              <w:top w:val="nil"/>
              <w:left w:val="nil"/>
              <w:bottom w:val="single" w:color="000000" w:sz="4" w:space="0"/>
              <w:right w:val="single" w:color="000000" w:sz="4" w:space="0"/>
            </w:tcBorders>
            <w:vAlign w:val="center"/>
          </w:tcPr>
          <w:p w14:paraId="7FB3966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26F82A5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7757-79-1</w:t>
            </w:r>
          </w:p>
        </w:tc>
        <w:tc>
          <w:tcPr>
            <w:tcW w:w="2635" w:type="dxa"/>
            <w:tcBorders>
              <w:top w:val="nil"/>
              <w:left w:val="nil"/>
              <w:bottom w:val="single" w:color="000000" w:sz="4" w:space="0"/>
              <w:right w:val="single" w:color="000000" w:sz="4" w:space="0"/>
            </w:tcBorders>
            <w:vAlign w:val="center"/>
          </w:tcPr>
          <w:p w14:paraId="03CBCAB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氧化性固体，类别3</w:t>
            </w:r>
          </w:p>
        </w:tc>
      </w:tr>
      <w:tr w14:paraId="1B88EF4D">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4F543D6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2.3</w:t>
            </w:r>
          </w:p>
        </w:tc>
        <w:tc>
          <w:tcPr>
            <w:tcW w:w="2002" w:type="dxa"/>
            <w:gridSpan w:val="2"/>
            <w:tcBorders>
              <w:top w:val="nil"/>
              <w:left w:val="nil"/>
              <w:bottom w:val="single" w:color="000000" w:sz="4" w:space="0"/>
              <w:right w:val="single" w:color="000000" w:sz="4" w:space="0"/>
            </w:tcBorders>
            <w:vAlign w:val="center"/>
          </w:tcPr>
          <w:p w14:paraId="0C322FC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硝酸铯</w:t>
            </w:r>
          </w:p>
        </w:tc>
        <w:tc>
          <w:tcPr>
            <w:tcW w:w="1875" w:type="dxa"/>
            <w:gridSpan w:val="4"/>
            <w:tcBorders>
              <w:top w:val="nil"/>
              <w:left w:val="nil"/>
              <w:bottom w:val="single" w:color="000000" w:sz="4" w:space="0"/>
              <w:right w:val="single" w:color="000000" w:sz="4" w:space="0"/>
            </w:tcBorders>
            <w:vAlign w:val="center"/>
          </w:tcPr>
          <w:p w14:paraId="22FC92B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192138B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7789-18-6</w:t>
            </w:r>
          </w:p>
        </w:tc>
        <w:tc>
          <w:tcPr>
            <w:tcW w:w="2635" w:type="dxa"/>
            <w:tcBorders>
              <w:top w:val="nil"/>
              <w:left w:val="nil"/>
              <w:bottom w:val="single" w:color="000000" w:sz="4" w:space="0"/>
              <w:right w:val="single" w:color="000000" w:sz="4" w:space="0"/>
            </w:tcBorders>
            <w:vAlign w:val="center"/>
          </w:tcPr>
          <w:p w14:paraId="6A9503D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氧化性固体，类别3</w:t>
            </w:r>
          </w:p>
        </w:tc>
      </w:tr>
      <w:tr w14:paraId="4D666690">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1C73FA6D">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2002" w:type="dxa"/>
            <w:gridSpan w:val="2"/>
            <w:tcBorders>
              <w:top w:val="nil"/>
              <w:left w:val="nil"/>
              <w:bottom w:val="single" w:color="000000" w:sz="4" w:space="0"/>
              <w:right w:val="single" w:color="000000" w:sz="4" w:space="0"/>
            </w:tcBorders>
            <w:vAlign w:val="center"/>
          </w:tcPr>
          <w:p w14:paraId="65EDF12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硝酸镁</w:t>
            </w:r>
          </w:p>
        </w:tc>
        <w:tc>
          <w:tcPr>
            <w:tcW w:w="1875" w:type="dxa"/>
            <w:gridSpan w:val="4"/>
            <w:tcBorders>
              <w:top w:val="nil"/>
              <w:left w:val="nil"/>
              <w:bottom w:val="single" w:color="000000" w:sz="4" w:space="0"/>
              <w:right w:val="single" w:color="000000" w:sz="4" w:space="0"/>
            </w:tcBorders>
            <w:vAlign w:val="center"/>
          </w:tcPr>
          <w:p w14:paraId="43EDD70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6B9EC79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10377-60-3</w:t>
            </w:r>
          </w:p>
        </w:tc>
        <w:tc>
          <w:tcPr>
            <w:tcW w:w="2635" w:type="dxa"/>
            <w:tcBorders>
              <w:top w:val="nil"/>
              <w:left w:val="nil"/>
              <w:bottom w:val="single" w:color="000000" w:sz="4" w:space="0"/>
              <w:right w:val="single" w:color="000000" w:sz="4" w:space="0"/>
            </w:tcBorders>
            <w:vAlign w:val="center"/>
          </w:tcPr>
          <w:p w14:paraId="2FBC1FA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氧化性固体，类别3</w:t>
            </w:r>
          </w:p>
        </w:tc>
      </w:tr>
      <w:tr w14:paraId="30C5DA4A">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0DF637D7">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2.5</w:t>
            </w:r>
          </w:p>
        </w:tc>
        <w:tc>
          <w:tcPr>
            <w:tcW w:w="2002" w:type="dxa"/>
            <w:gridSpan w:val="2"/>
            <w:tcBorders>
              <w:top w:val="nil"/>
              <w:left w:val="nil"/>
              <w:bottom w:val="single" w:color="000000" w:sz="4" w:space="0"/>
              <w:right w:val="single" w:color="000000" w:sz="4" w:space="0"/>
            </w:tcBorders>
            <w:vAlign w:val="center"/>
          </w:tcPr>
          <w:p w14:paraId="353D0FD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硝酸钙</w:t>
            </w:r>
          </w:p>
        </w:tc>
        <w:tc>
          <w:tcPr>
            <w:tcW w:w="1875" w:type="dxa"/>
            <w:gridSpan w:val="4"/>
            <w:tcBorders>
              <w:top w:val="nil"/>
              <w:left w:val="nil"/>
              <w:bottom w:val="single" w:color="000000" w:sz="4" w:space="0"/>
              <w:right w:val="single" w:color="000000" w:sz="4" w:space="0"/>
            </w:tcBorders>
            <w:vAlign w:val="center"/>
          </w:tcPr>
          <w:p w14:paraId="62491F5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064B861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10124-37-5</w:t>
            </w:r>
          </w:p>
        </w:tc>
        <w:tc>
          <w:tcPr>
            <w:tcW w:w="2635" w:type="dxa"/>
            <w:tcBorders>
              <w:top w:val="nil"/>
              <w:left w:val="nil"/>
              <w:bottom w:val="single" w:color="000000" w:sz="4" w:space="0"/>
              <w:right w:val="single" w:color="000000" w:sz="4" w:space="0"/>
            </w:tcBorders>
            <w:vAlign w:val="center"/>
          </w:tcPr>
          <w:p w14:paraId="0E56378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氧化性固体，类别3</w:t>
            </w:r>
          </w:p>
        </w:tc>
      </w:tr>
      <w:tr w14:paraId="43C30BDC">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2A2FF23A">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2.6</w:t>
            </w:r>
          </w:p>
        </w:tc>
        <w:tc>
          <w:tcPr>
            <w:tcW w:w="2002" w:type="dxa"/>
            <w:gridSpan w:val="2"/>
            <w:tcBorders>
              <w:top w:val="nil"/>
              <w:left w:val="nil"/>
              <w:bottom w:val="single" w:color="000000" w:sz="4" w:space="0"/>
              <w:right w:val="single" w:color="000000" w:sz="4" w:space="0"/>
            </w:tcBorders>
            <w:vAlign w:val="center"/>
          </w:tcPr>
          <w:p w14:paraId="0B260E4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硝酸锶</w:t>
            </w:r>
          </w:p>
        </w:tc>
        <w:tc>
          <w:tcPr>
            <w:tcW w:w="1875" w:type="dxa"/>
            <w:gridSpan w:val="4"/>
            <w:tcBorders>
              <w:top w:val="nil"/>
              <w:left w:val="nil"/>
              <w:bottom w:val="single" w:color="000000" w:sz="4" w:space="0"/>
              <w:right w:val="single" w:color="000000" w:sz="4" w:space="0"/>
            </w:tcBorders>
            <w:vAlign w:val="center"/>
          </w:tcPr>
          <w:p w14:paraId="0523253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32D174A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10042-76-9</w:t>
            </w:r>
          </w:p>
        </w:tc>
        <w:tc>
          <w:tcPr>
            <w:tcW w:w="2635" w:type="dxa"/>
            <w:tcBorders>
              <w:top w:val="nil"/>
              <w:left w:val="nil"/>
              <w:bottom w:val="single" w:color="000000" w:sz="4" w:space="0"/>
              <w:right w:val="single" w:color="000000" w:sz="4" w:space="0"/>
            </w:tcBorders>
            <w:vAlign w:val="center"/>
          </w:tcPr>
          <w:p w14:paraId="3243E53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氧化性固体，类别3</w:t>
            </w:r>
          </w:p>
        </w:tc>
      </w:tr>
      <w:tr w14:paraId="1CD6F24D">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5C5C8AA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2.7</w:t>
            </w:r>
          </w:p>
        </w:tc>
        <w:tc>
          <w:tcPr>
            <w:tcW w:w="2002" w:type="dxa"/>
            <w:gridSpan w:val="2"/>
            <w:tcBorders>
              <w:top w:val="nil"/>
              <w:left w:val="nil"/>
              <w:bottom w:val="single" w:color="000000" w:sz="4" w:space="0"/>
              <w:right w:val="single" w:color="000000" w:sz="4" w:space="0"/>
            </w:tcBorders>
            <w:vAlign w:val="center"/>
          </w:tcPr>
          <w:p w14:paraId="405527D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硝酸钡</w:t>
            </w:r>
          </w:p>
        </w:tc>
        <w:tc>
          <w:tcPr>
            <w:tcW w:w="1875" w:type="dxa"/>
            <w:gridSpan w:val="4"/>
            <w:tcBorders>
              <w:top w:val="nil"/>
              <w:left w:val="nil"/>
              <w:bottom w:val="single" w:color="000000" w:sz="4" w:space="0"/>
              <w:right w:val="single" w:color="000000" w:sz="4" w:space="0"/>
            </w:tcBorders>
            <w:vAlign w:val="center"/>
          </w:tcPr>
          <w:p w14:paraId="6D96115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4853EF2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10022-31-8</w:t>
            </w:r>
          </w:p>
        </w:tc>
        <w:tc>
          <w:tcPr>
            <w:tcW w:w="2635" w:type="dxa"/>
            <w:tcBorders>
              <w:top w:val="nil"/>
              <w:left w:val="nil"/>
              <w:bottom w:val="single" w:color="000000" w:sz="4" w:space="0"/>
              <w:right w:val="single" w:color="000000" w:sz="4" w:space="0"/>
            </w:tcBorders>
            <w:vAlign w:val="center"/>
          </w:tcPr>
          <w:p w14:paraId="12D1D49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64F260E3">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46E7F5E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2.8</w:t>
            </w:r>
          </w:p>
        </w:tc>
        <w:tc>
          <w:tcPr>
            <w:tcW w:w="2002" w:type="dxa"/>
            <w:gridSpan w:val="2"/>
            <w:tcBorders>
              <w:top w:val="nil"/>
              <w:left w:val="nil"/>
              <w:bottom w:val="single" w:color="000000" w:sz="4" w:space="0"/>
              <w:right w:val="single" w:color="000000" w:sz="4" w:space="0"/>
            </w:tcBorders>
            <w:vAlign w:val="center"/>
          </w:tcPr>
          <w:p w14:paraId="194C6AD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硝酸镍</w:t>
            </w:r>
          </w:p>
        </w:tc>
        <w:tc>
          <w:tcPr>
            <w:tcW w:w="1875" w:type="dxa"/>
            <w:gridSpan w:val="4"/>
            <w:tcBorders>
              <w:top w:val="nil"/>
              <w:left w:val="nil"/>
              <w:bottom w:val="single" w:color="000000" w:sz="4" w:space="0"/>
              <w:right w:val="single" w:color="000000" w:sz="4" w:space="0"/>
            </w:tcBorders>
            <w:vAlign w:val="center"/>
          </w:tcPr>
          <w:p w14:paraId="7FD8A2C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二硝酸镍</w:t>
            </w:r>
          </w:p>
        </w:tc>
        <w:tc>
          <w:tcPr>
            <w:tcW w:w="1478" w:type="dxa"/>
            <w:gridSpan w:val="3"/>
            <w:tcBorders>
              <w:top w:val="nil"/>
              <w:left w:val="nil"/>
              <w:bottom w:val="single" w:color="000000" w:sz="4" w:space="0"/>
              <w:right w:val="single" w:color="000000" w:sz="4" w:space="0"/>
            </w:tcBorders>
            <w:vAlign w:val="center"/>
          </w:tcPr>
          <w:p w14:paraId="24989DD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13138-45-9</w:t>
            </w:r>
          </w:p>
        </w:tc>
        <w:tc>
          <w:tcPr>
            <w:tcW w:w="2635" w:type="dxa"/>
            <w:tcBorders>
              <w:top w:val="nil"/>
              <w:left w:val="nil"/>
              <w:bottom w:val="single" w:color="000000" w:sz="4" w:space="0"/>
              <w:right w:val="single" w:color="000000" w:sz="4" w:space="0"/>
            </w:tcBorders>
            <w:vAlign w:val="center"/>
          </w:tcPr>
          <w:p w14:paraId="55355A0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5CE2F89A">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19113339">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2002" w:type="dxa"/>
            <w:gridSpan w:val="2"/>
            <w:tcBorders>
              <w:top w:val="nil"/>
              <w:left w:val="nil"/>
              <w:bottom w:val="single" w:color="000000" w:sz="4" w:space="0"/>
              <w:right w:val="single" w:color="000000" w:sz="4" w:space="0"/>
            </w:tcBorders>
            <w:vAlign w:val="center"/>
          </w:tcPr>
          <w:p w14:paraId="43C098A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bookmarkStart w:id="0" w:name="RANGE!B19"/>
            <w:r>
              <w:rPr>
                <w:rFonts w:hint="eastAsia" w:ascii="仿宋" w:hAnsi="仿宋" w:eastAsia="仿宋" w:cs="仿宋"/>
                <w:kern w:val="0"/>
                <w:sz w:val="18"/>
                <w:szCs w:val="18"/>
              </w:rPr>
              <w:t>硝酸银</w:t>
            </w:r>
            <w:bookmarkEnd w:id="0"/>
          </w:p>
        </w:tc>
        <w:tc>
          <w:tcPr>
            <w:tcW w:w="1875" w:type="dxa"/>
            <w:gridSpan w:val="4"/>
            <w:tcBorders>
              <w:top w:val="nil"/>
              <w:left w:val="nil"/>
              <w:bottom w:val="single" w:color="000000" w:sz="4" w:space="0"/>
              <w:right w:val="single" w:color="000000" w:sz="4" w:space="0"/>
            </w:tcBorders>
            <w:vAlign w:val="center"/>
          </w:tcPr>
          <w:p w14:paraId="5FD07E0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127BB90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7761-88-8</w:t>
            </w:r>
          </w:p>
        </w:tc>
        <w:tc>
          <w:tcPr>
            <w:tcW w:w="2635" w:type="dxa"/>
            <w:tcBorders>
              <w:top w:val="nil"/>
              <w:left w:val="nil"/>
              <w:bottom w:val="single" w:color="000000" w:sz="4" w:space="0"/>
              <w:right w:val="single" w:color="000000" w:sz="4" w:space="0"/>
            </w:tcBorders>
            <w:vAlign w:val="center"/>
          </w:tcPr>
          <w:p w14:paraId="2BAB029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01F52BE0">
        <w:tblPrEx>
          <w:tblCellMar>
            <w:top w:w="0" w:type="dxa"/>
            <w:left w:w="108" w:type="dxa"/>
            <w:bottom w:w="0" w:type="dxa"/>
            <w:right w:w="108" w:type="dxa"/>
          </w:tblCellMar>
        </w:tblPrEx>
        <w:trPr>
          <w:trHeight w:val="187" w:hRule="atLeast"/>
        </w:trPr>
        <w:tc>
          <w:tcPr>
            <w:tcW w:w="907" w:type="dxa"/>
            <w:tcBorders>
              <w:top w:val="nil"/>
              <w:left w:val="single" w:color="000000" w:sz="4" w:space="0"/>
              <w:bottom w:val="single" w:color="000000" w:sz="4" w:space="0"/>
              <w:right w:val="single" w:color="000000" w:sz="4" w:space="0"/>
            </w:tcBorders>
            <w:vAlign w:val="center"/>
          </w:tcPr>
          <w:p w14:paraId="17299A02">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2.10</w:t>
            </w:r>
          </w:p>
        </w:tc>
        <w:tc>
          <w:tcPr>
            <w:tcW w:w="2002" w:type="dxa"/>
            <w:gridSpan w:val="2"/>
            <w:tcBorders>
              <w:top w:val="nil"/>
              <w:left w:val="nil"/>
              <w:bottom w:val="single" w:color="000000" w:sz="4" w:space="0"/>
              <w:right w:val="single" w:color="000000" w:sz="4" w:space="0"/>
            </w:tcBorders>
            <w:vAlign w:val="center"/>
          </w:tcPr>
          <w:p w14:paraId="4453433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硝酸锌</w:t>
            </w:r>
          </w:p>
        </w:tc>
        <w:tc>
          <w:tcPr>
            <w:tcW w:w="1875" w:type="dxa"/>
            <w:gridSpan w:val="4"/>
            <w:tcBorders>
              <w:top w:val="nil"/>
              <w:left w:val="nil"/>
              <w:bottom w:val="single" w:color="000000" w:sz="4" w:space="0"/>
              <w:right w:val="single" w:color="000000" w:sz="4" w:space="0"/>
            </w:tcBorders>
            <w:vAlign w:val="center"/>
          </w:tcPr>
          <w:p w14:paraId="2AD5548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0F88331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7779-88-6</w:t>
            </w:r>
          </w:p>
        </w:tc>
        <w:tc>
          <w:tcPr>
            <w:tcW w:w="2635" w:type="dxa"/>
            <w:tcBorders>
              <w:top w:val="nil"/>
              <w:left w:val="nil"/>
              <w:bottom w:val="single" w:color="000000" w:sz="4" w:space="0"/>
              <w:right w:val="single" w:color="000000" w:sz="4" w:space="0"/>
            </w:tcBorders>
            <w:vAlign w:val="center"/>
          </w:tcPr>
          <w:p w14:paraId="7D82383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6B54F227">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C35B936">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2.11</w:t>
            </w:r>
          </w:p>
        </w:tc>
        <w:tc>
          <w:tcPr>
            <w:tcW w:w="2002" w:type="dxa"/>
            <w:gridSpan w:val="2"/>
            <w:tcBorders>
              <w:top w:val="nil"/>
              <w:left w:val="nil"/>
              <w:bottom w:val="single" w:color="000000" w:sz="4" w:space="0"/>
              <w:right w:val="single" w:color="000000" w:sz="4" w:space="0"/>
            </w:tcBorders>
            <w:vAlign w:val="center"/>
          </w:tcPr>
          <w:p w14:paraId="1D181A9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硝酸铅</w:t>
            </w:r>
          </w:p>
        </w:tc>
        <w:tc>
          <w:tcPr>
            <w:tcW w:w="1875" w:type="dxa"/>
            <w:gridSpan w:val="4"/>
            <w:tcBorders>
              <w:top w:val="nil"/>
              <w:left w:val="nil"/>
              <w:bottom w:val="single" w:color="000000" w:sz="4" w:space="0"/>
              <w:right w:val="single" w:color="000000" w:sz="4" w:space="0"/>
            </w:tcBorders>
            <w:vAlign w:val="center"/>
          </w:tcPr>
          <w:p w14:paraId="0EDF86F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2F434DA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10099-74-8</w:t>
            </w:r>
          </w:p>
        </w:tc>
        <w:tc>
          <w:tcPr>
            <w:tcW w:w="2635" w:type="dxa"/>
            <w:tcBorders>
              <w:top w:val="nil"/>
              <w:left w:val="nil"/>
              <w:bottom w:val="single" w:color="000000" w:sz="4" w:space="0"/>
              <w:right w:val="single" w:color="000000" w:sz="4" w:space="0"/>
            </w:tcBorders>
            <w:vAlign w:val="center"/>
          </w:tcPr>
          <w:p w14:paraId="0EF9D8B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3CD7E26D">
        <w:tblPrEx>
          <w:tblCellMar>
            <w:top w:w="0" w:type="dxa"/>
            <w:left w:w="108" w:type="dxa"/>
            <w:bottom w:w="0" w:type="dxa"/>
            <w:right w:w="108" w:type="dxa"/>
          </w:tblCellMar>
        </w:tblPrEx>
        <w:trPr>
          <w:trHeight w:val="226" w:hRule="atLeast"/>
        </w:trPr>
        <w:tc>
          <w:tcPr>
            <w:tcW w:w="8897" w:type="dxa"/>
            <w:gridSpan w:val="11"/>
            <w:tcBorders>
              <w:top w:val="nil"/>
              <w:left w:val="single" w:color="000000" w:sz="4" w:space="0"/>
              <w:bottom w:val="single" w:color="000000" w:sz="4" w:space="0"/>
              <w:right w:val="single" w:color="000000" w:sz="4" w:space="0"/>
            </w:tcBorders>
            <w:vAlign w:val="center"/>
          </w:tcPr>
          <w:p w14:paraId="77EDF91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3 氯酸盐类</w:t>
            </w:r>
          </w:p>
        </w:tc>
      </w:tr>
      <w:tr w14:paraId="750A72B8">
        <w:tblPrEx>
          <w:tblCellMar>
            <w:top w:w="0" w:type="dxa"/>
            <w:left w:w="108" w:type="dxa"/>
            <w:bottom w:w="0" w:type="dxa"/>
            <w:right w:w="108" w:type="dxa"/>
          </w:tblCellMar>
        </w:tblPrEx>
        <w:trPr>
          <w:trHeight w:val="226" w:hRule="atLeast"/>
        </w:trPr>
        <w:tc>
          <w:tcPr>
            <w:tcW w:w="907" w:type="dxa"/>
            <w:vMerge w:val="restart"/>
            <w:tcBorders>
              <w:top w:val="nil"/>
              <w:left w:val="single" w:color="000000" w:sz="4" w:space="0"/>
              <w:bottom w:val="single" w:color="000000" w:sz="4" w:space="0"/>
              <w:right w:val="single" w:color="000000" w:sz="4" w:space="0"/>
            </w:tcBorders>
            <w:vAlign w:val="center"/>
          </w:tcPr>
          <w:p w14:paraId="11EDAE98">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3.1</w:t>
            </w:r>
          </w:p>
        </w:tc>
        <w:tc>
          <w:tcPr>
            <w:tcW w:w="2002" w:type="dxa"/>
            <w:gridSpan w:val="2"/>
            <w:tcBorders>
              <w:top w:val="single" w:color="000000" w:sz="4" w:space="0"/>
              <w:left w:val="nil"/>
              <w:bottom w:val="single" w:color="000000" w:sz="4" w:space="0"/>
              <w:right w:val="single" w:color="000000" w:sz="4" w:space="0"/>
            </w:tcBorders>
            <w:vAlign w:val="center"/>
          </w:tcPr>
          <w:p w14:paraId="3B66534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氯酸钠</w:t>
            </w:r>
          </w:p>
        </w:tc>
        <w:tc>
          <w:tcPr>
            <w:tcW w:w="1875" w:type="dxa"/>
            <w:gridSpan w:val="4"/>
            <w:tcBorders>
              <w:top w:val="single" w:color="000000" w:sz="4" w:space="0"/>
              <w:left w:val="nil"/>
              <w:bottom w:val="single" w:color="000000" w:sz="4" w:space="0"/>
              <w:right w:val="single" w:color="000000" w:sz="4" w:space="0"/>
            </w:tcBorders>
            <w:vAlign w:val="center"/>
          </w:tcPr>
          <w:p w14:paraId="59FEF8D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restart"/>
            <w:tcBorders>
              <w:top w:val="single" w:color="000000" w:sz="4" w:space="0"/>
              <w:left w:val="nil"/>
              <w:bottom w:val="single" w:color="000000" w:sz="4" w:space="0"/>
              <w:right w:val="single" w:color="000000" w:sz="4" w:space="0"/>
            </w:tcBorders>
            <w:vAlign w:val="center"/>
          </w:tcPr>
          <w:p w14:paraId="6F2E3A4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7775-09-9</w:t>
            </w:r>
          </w:p>
        </w:tc>
        <w:tc>
          <w:tcPr>
            <w:tcW w:w="2635" w:type="dxa"/>
            <w:tcBorders>
              <w:top w:val="single" w:color="000000" w:sz="4" w:space="0"/>
              <w:left w:val="nil"/>
              <w:bottom w:val="single" w:color="000000" w:sz="4" w:space="0"/>
              <w:right w:val="single" w:color="000000" w:sz="4" w:space="0"/>
            </w:tcBorders>
            <w:vAlign w:val="center"/>
          </w:tcPr>
          <w:p w14:paraId="4904A10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77B9A1DF">
        <w:tblPrEx>
          <w:tblCellMar>
            <w:top w:w="0" w:type="dxa"/>
            <w:left w:w="108" w:type="dxa"/>
            <w:bottom w:w="0" w:type="dxa"/>
            <w:right w:w="108" w:type="dxa"/>
          </w:tblCellMar>
        </w:tblPrEx>
        <w:trPr>
          <w:trHeight w:val="226" w:hRule="atLeast"/>
        </w:trPr>
        <w:tc>
          <w:tcPr>
            <w:tcW w:w="907" w:type="dxa"/>
            <w:vMerge w:val="continue"/>
            <w:tcBorders>
              <w:top w:val="nil"/>
              <w:left w:val="single" w:color="000000" w:sz="4" w:space="0"/>
              <w:bottom w:val="single" w:color="000000" w:sz="4" w:space="0"/>
              <w:right w:val="single" w:color="000000" w:sz="4" w:space="0"/>
            </w:tcBorders>
            <w:vAlign w:val="center"/>
          </w:tcPr>
          <w:p w14:paraId="4F288EC8">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5630E20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pacing w:val="-10"/>
                <w:kern w:val="0"/>
                <w:sz w:val="18"/>
                <w:szCs w:val="18"/>
              </w:rPr>
            </w:pPr>
            <w:r>
              <w:rPr>
                <w:rFonts w:hint="eastAsia" w:ascii="仿宋" w:hAnsi="仿宋" w:eastAsia="仿宋" w:cs="仿宋"/>
                <w:spacing w:val="-10"/>
                <w:kern w:val="0"/>
                <w:sz w:val="18"/>
                <w:szCs w:val="18"/>
              </w:rPr>
              <w:t>氯酸钠溶液</w:t>
            </w:r>
          </w:p>
        </w:tc>
        <w:tc>
          <w:tcPr>
            <w:tcW w:w="1875" w:type="dxa"/>
            <w:gridSpan w:val="4"/>
            <w:tcBorders>
              <w:top w:val="nil"/>
              <w:left w:val="nil"/>
              <w:bottom w:val="single" w:color="000000" w:sz="4" w:space="0"/>
              <w:right w:val="single" w:color="000000" w:sz="4" w:space="0"/>
            </w:tcBorders>
            <w:vAlign w:val="center"/>
          </w:tcPr>
          <w:p w14:paraId="0289A0D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4DDFD261">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56BDA2C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氧化性液体，类别3*</w:t>
            </w:r>
          </w:p>
        </w:tc>
      </w:tr>
      <w:tr w14:paraId="628A7BE4">
        <w:tblPrEx>
          <w:tblCellMar>
            <w:top w:w="0" w:type="dxa"/>
            <w:left w:w="108" w:type="dxa"/>
            <w:bottom w:w="0" w:type="dxa"/>
            <w:right w:w="108" w:type="dxa"/>
          </w:tblCellMar>
        </w:tblPrEx>
        <w:trPr>
          <w:trHeight w:val="226" w:hRule="atLeast"/>
        </w:trPr>
        <w:tc>
          <w:tcPr>
            <w:tcW w:w="907" w:type="dxa"/>
            <w:vMerge w:val="restart"/>
            <w:tcBorders>
              <w:top w:val="nil"/>
              <w:left w:val="single" w:color="000000" w:sz="4" w:space="0"/>
              <w:bottom w:val="single" w:color="000000" w:sz="4" w:space="0"/>
              <w:right w:val="single" w:color="000000" w:sz="4" w:space="0"/>
            </w:tcBorders>
            <w:vAlign w:val="center"/>
          </w:tcPr>
          <w:p w14:paraId="7DD5E5F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3.2</w:t>
            </w:r>
          </w:p>
        </w:tc>
        <w:tc>
          <w:tcPr>
            <w:tcW w:w="2002" w:type="dxa"/>
            <w:gridSpan w:val="2"/>
            <w:tcBorders>
              <w:top w:val="nil"/>
              <w:left w:val="nil"/>
              <w:bottom w:val="single" w:color="000000" w:sz="4" w:space="0"/>
              <w:right w:val="single" w:color="000000" w:sz="4" w:space="0"/>
            </w:tcBorders>
            <w:vAlign w:val="center"/>
          </w:tcPr>
          <w:p w14:paraId="7D095FF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氯酸钾</w:t>
            </w:r>
          </w:p>
        </w:tc>
        <w:tc>
          <w:tcPr>
            <w:tcW w:w="1875" w:type="dxa"/>
            <w:gridSpan w:val="4"/>
            <w:tcBorders>
              <w:top w:val="nil"/>
              <w:left w:val="nil"/>
              <w:bottom w:val="single" w:color="000000" w:sz="4" w:space="0"/>
              <w:right w:val="single" w:color="000000" w:sz="4" w:space="0"/>
            </w:tcBorders>
            <w:vAlign w:val="center"/>
          </w:tcPr>
          <w:p w14:paraId="2A7211F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restart"/>
            <w:tcBorders>
              <w:top w:val="nil"/>
              <w:left w:val="nil"/>
              <w:bottom w:val="single" w:color="000000" w:sz="4" w:space="0"/>
              <w:right w:val="single" w:color="000000" w:sz="4" w:space="0"/>
            </w:tcBorders>
            <w:vAlign w:val="center"/>
          </w:tcPr>
          <w:p w14:paraId="00CC1A6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3811-04-9</w:t>
            </w:r>
          </w:p>
        </w:tc>
        <w:tc>
          <w:tcPr>
            <w:tcW w:w="2635" w:type="dxa"/>
            <w:tcBorders>
              <w:top w:val="nil"/>
              <w:left w:val="nil"/>
              <w:bottom w:val="single" w:color="000000" w:sz="4" w:space="0"/>
              <w:right w:val="single" w:color="000000" w:sz="4" w:space="0"/>
            </w:tcBorders>
            <w:vAlign w:val="center"/>
          </w:tcPr>
          <w:p w14:paraId="5EE7EFE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2D84112D">
        <w:tblPrEx>
          <w:tblCellMar>
            <w:top w:w="0" w:type="dxa"/>
            <w:left w:w="108" w:type="dxa"/>
            <w:bottom w:w="0" w:type="dxa"/>
            <w:right w:w="108" w:type="dxa"/>
          </w:tblCellMar>
        </w:tblPrEx>
        <w:trPr>
          <w:trHeight w:val="226" w:hRule="atLeast"/>
        </w:trPr>
        <w:tc>
          <w:tcPr>
            <w:tcW w:w="907" w:type="dxa"/>
            <w:vMerge w:val="continue"/>
            <w:tcBorders>
              <w:top w:val="nil"/>
              <w:left w:val="single" w:color="000000" w:sz="4" w:space="0"/>
              <w:bottom w:val="single" w:color="000000" w:sz="4" w:space="0"/>
              <w:right w:val="single" w:color="000000" w:sz="4" w:space="0"/>
            </w:tcBorders>
            <w:vAlign w:val="center"/>
          </w:tcPr>
          <w:p w14:paraId="7EEC0A29">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10DC290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pacing w:val="-10"/>
                <w:kern w:val="0"/>
                <w:sz w:val="18"/>
                <w:szCs w:val="18"/>
              </w:rPr>
            </w:pPr>
            <w:r>
              <w:rPr>
                <w:rFonts w:hint="eastAsia" w:ascii="仿宋" w:hAnsi="仿宋" w:eastAsia="仿宋" w:cs="仿宋"/>
                <w:spacing w:val="-10"/>
                <w:kern w:val="0"/>
                <w:sz w:val="18"/>
                <w:szCs w:val="18"/>
              </w:rPr>
              <w:t>氯酸钾溶液</w:t>
            </w:r>
          </w:p>
        </w:tc>
        <w:tc>
          <w:tcPr>
            <w:tcW w:w="1875" w:type="dxa"/>
            <w:gridSpan w:val="4"/>
            <w:tcBorders>
              <w:top w:val="nil"/>
              <w:left w:val="nil"/>
              <w:bottom w:val="single" w:color="000000" w:sz="4" w:space="0"/>
              <w:right w:val="single" w:color="000000" w:sz="4" w:space="0"/>
            </w:tcBorders>
            <w:vAlign w:val="center"/>
          </w:tcPr>
          <w:p w14:paraId="4C36F68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0CD9E176">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1EEDD7A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氧化性液体，类别3*</w:t>
            </w:r>
          </w:p>
        </w:tc>
      </w:tr>
      <w:tr w14:paraId="04243480">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6A7EC77A">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3.3</w:t>
            </w:r>
          </w:p>
        </w:tc>
        <w:tc>
          <w:tcPr>
            <w:tcW w:w="2002" w:type="dxa"/>
            <w:gridSpan w:val="2"/>
            <w:tcBorders>
              <w:top w:val="nil"/>
              <w:left w:val="nil"/>
              <w:bottom w:val="single" w:color="000000" w:sz="4" w:space="0"/>
              <w:right w:val="single" w:color="000000" w:sz="4" w:space="0"/>
            </w:tcBorders>
            <w:vAlign w:val="center"/>
          </w:tcPr>
          <w:p w14:paraId="7E12379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氯酸铵</w:t>
            </w:r>
          </w:p>
        </w:tc>
        <w:tc>
          <w:tcPr>
            <w:tcW w:w="1875" w:type="dxa"/>
            <w:gridSpan w:val="4"/>
            <w:tcBorders>
              <w:top w:val="nil"/>
              <w:left w:val="nil"/>
              <w:bottom w:val="single" w:color="000000" w:sz="4" w:space="0"/>
              <w:right w:val="single" w:color="000000" w:sz="4" w:space="0"/>
            </w:tcBorders>
            <w:vAlign w:val="center"/>
          </w:tcPr>
          <w:p w14:paraId="194BAFE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251131C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10192-29-7</w:t>
            </w:r>
          </w:p>
        </w:tc>
        <w:tc>
          <w:tcPr>
            <w:tcW w:w="2635" w:type="dxa"/>
            <w:tcBorders>
              <w:top w:val="nil"/>
              <w:left w:val="nil"/>
              <w:bottom w:val="single" w:color="000000" w:sz="4" w:space="0"/>
              <w:right w:val="single" w:color="000000" w:sz="4" w:space="0"/>
            </w:tcBorders>
            <w:vAlign w:val="center"/>
          </w:tcPr>
          <w:p w14:paraId="3CB098B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爆炸物，不稳定爆炸物</w:t>
            </w:r>
          </w:p>
        </w:tc>
      </w:tr>
      <w:tr w14:paraId="200547BD">
        <w:tblPrEx>
          <w:tblCellMar>
            <w:top w:w="0" w:type="dxa"/>
            <w:left w:w="108" w:type="dxa"/>
            <w:bottom w:w="0" w:type="dxa"/>
            <w:right w:w="108" w:type="dxa"/>
          </w:tblCellMar>
        </w:tblPrEx>
        <w:trPr>
          <w:trHeight w:val="226" w:hRule="atLeast"/>
        </w:trPr>
        <w:tc>
          <w:tcPr>
            <w:tcW w:w="8897" w:type="dxa"/>
            <w:gridSpan w:val="11"/>
            <w:tcBorders>
              <w:top w:val="nil"/>
              <w:left w:val="single" w:color="000000" w:sz="4" w:space="0"/>
              <w:bottom w:val="single" w:color="000000" w:sz="4" w:space="0"/>
              <w:right w:val="single" w:color="000000" w:sz="4" w:space="0"/>
            </w:tcBorders>
            <w:vAlign w:val="center"/>
          </w:tcPr>
          <w:p w14:paraId="1CA650C0">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4 高氯酸盐类</w:t>
            </w:r>
          </w:p>
        </w:tc>
      </w:tr>
      <w:tr w14:paraId="532009EB">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5ED26709">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4.1</w:t>
            </w:r>
          </w:p>
        </w:tc>
        <w:tc>
          <w:tcPr>
            <w:tcW w:w="2002" w:type="dxa"/>
            <w:gridSpan w:val="2"/>
            <w:tcBorders>
              <w:top w:val="single" w:color="000000" w:sz="4" w:space="0"/>
              <w:left w:val="nil"/>
              <w:bottom w:val="single" w:color="000000" w:sz="4" w:space="0"/>
              <w:right w:val="single" w:color="000000" w:sz="4" w:space="0"/>
            </w:tcBorders>
            <w:vAlign w:val="center"/>
          </w:tcPr>
          <w:p w14:paraId="6F81D8A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高氯酸锂</w:t>
            </w:r>
          </w:p>
        </w:tc>
        <w:tc>
          <w:tcPr>
            <w:tcW w:w="1875" w:type="dxa"/>
            <w:gridSpan w:val="4"/>
            <w:tcBorders>
              <w:top w:val="single" w:color="000000" w:sz="4" w:space="0"/>
              <w:left w:val="nil"/>
              <w:bottom w:val="single" w:color="000000" w:sz="4" w:space="0"/>
              <w:right w:val="single" w:color="000000" w:sz="4" w:space="0"/>
            </w:tcBorders>
            <w:vAlign w:val="center"/>
          </w:tcPr>
          <w:p w14:paraId="1A30D92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过氯酸锂</w:t>
            </w:r>
          </w:p>
        </w:tc>
        <w:tc>
          <w:tcPr>
            <w:tcW w:w="1478" w:type="dxa"/>
            <w:gridSpan w:val="3"/>
            <w:tcBorders>
              <w:top w:val="single" w:color="000000" w:sz="4" w:space="0"/>
              <w:left w:val="nil"/>
              <w:bottom w:val="single" w:color="000000" w:sz="4" w:space="0"/>
              <w:right w:val="single" w:color="000000" w:sz="4" w:space="0"/>
            </w:tcBorders>
            <w:vAlign w:val="center"/>
          </w:tcPr>
          <w:p w14:paraId="4C7D2DA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7791-03-9</w:t>
            </w:r>
          </w:p>
        </w:tc>
        <w:tc>
          <w:tcPr>
            <w:tcW w:w="2635" w:type="dxa"/>
            <w:tcBorders>
              <w:top w:val="single" w:color="000000" w:sz="4" w:space="0"/>
              <w:left w:val="nil"/>
              <w:bottom w:val="single" w:color="000000" w:sz="4" w:space="0"/>
              <w:right w:val="single" w:color="000000" w:sz="4" w:space="0"/>
            </w:tcBorders>
            <w:vAlign w:val="center"/>
          </w:tcPr>
          <w:p w14:paraId="18C71FF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5C2675B5">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6AFA3DC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4. 2</w:t>
            </w:r>
          </w:p>
        </w:tc>
        <w:tc>
          <w:tcPr>
            <w:tcW w:w="2002" w:type="dxa"/>
            <w:gridSpan w:val="2"/>
            <w:tcBorders>
              <w:top w:val="nil"/>
              <w:left w:val="nil"/>
              <w:bottom w:val="single" w:color="000000" w:sz="4" w:space="0"/>
              <w:right w:val="single" w:color="000000" w:sz="4" w:space="0"/>
            </w:tcBorders>
            <w:vAlign w:val="center"/>
          </w:tcPr>
          <w:p w14:paraId="0FD969C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高氯酸钠</w:t>
            </w:r>
          </w:p>
        </w:tc>
        <w:tc>
          <w:tcPr>
            <w:tcW w:w="1875" w:type="dxa"/>
            <w:gridSpan w:val="4"/>
            <w:tcBorders>
              <w:top w:val="nil"/>
              <w:left w:val="nil"/>
              <w:bottom w:val="single" w:color="000000" w:sz="4" w:space="0"/>
              <w:right w:val="single" w:color="000000" w:sz="4" w:space="0"/>
            </w:tcBorders>
            <w:vAlign w:val="center"/>
          </w:tcPr>
          <w:p w14:paraId="75DF119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过氯酸钠</w:t>
            </w:r>
          </w:p>
        </w:tc>
        <w:tc>
          <w:tcPr>
            <w:tcW w:w="1478" w:type="dxa"/>
            <w:gridSpan w:val="3"/>
            <w:tcBorders>
              <w:top w:val="nil"/>
              <w:left w:val="nil"/>
              <w:bottom w:val="single" w:color="000000" w:sz="4" w:space="0"/>
              <w:right w:val="single" w:color="000000" w:sz="4" w:space="0"/>
            </w:tcBorders>
            <w:vAlign w:val="center"/>
          </w:tcPr>
          <w:p w14:paraId="0A934E5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7601-89-0</w:t>
            </w:r>
          </w:p>
        </w:tc>
        <w:tc>
          <w:tcPr>
            <w:tcW w:w="2635" w:type="dxa"/>
            <w:tcBorders>
              <w:top w:val="nil"/>
              <w:left w:val="nil"/>
              <w:bottom w:val="single" w:color="000000" w:sz="4" w:space="0"/>
              <w:right w:val="single" w:color="000000" w:sz="4" w:space="0"/>
            </w:tcBorders>
            <w:vAlign w:val="center"/>
          </w:tcPr>
          <w:p w14:paraId="077E05C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6C4BEDA2">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07ACF083">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4. 3</w:t>
            </w:r>
          </w:p>
        </w:tc>
        <w:tc>
          <w:tcPr>
            <w:tcW w:w="2002" w:type="dxa"/>
            <w:gridSpan w:val="2"/>
            <w:tcBorders>
              <w:top w:val="nil"/>
              <w:left w:val="nil"/>
              <w:bottom w:val="single" w:color="000000" w:sz="4" w:space="0"/>
              <w:right w:val="single" w:color="000000" w:sz="4" w:space="0"/>
            </w:tcBorders>
            <w:vAlign w:val="center"/>
          </w:tcPr>
          <w:p w14:paraId="5C1E0B8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高氯酸钾</w:t>
            </w:r>
          </w:p>
        </w:tc>
        <w:tc>
          <w:tcPr>
            <w:tcW w:w="1875" w:type="dxa"/>
            <w:gridSpan w:val="4"/>
            <w:tcBorders>
              <w:top w:val="nil"/>
              <w:left w:val="nil"/>
              <w:bottom w:val="single" w:color="000000" w:sz="4" w:space="0"/>
              <w:right w:val="single" w:color="000000" w:sz="4" w:space="0"/>
            </w:tcBorders>
            <w:vAlign w:val="center"/>
          </w:tcPr>
          <w:p w14:paraId="02DCD1B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过氯酸钾</w:t>
            </w:r>
          </w:p>
        </w:tc>
        <w:tc>
          <w:tcPr>
            <w:tcW w:w="1478" w:type="dxa"/>
            <w:gridSpan w:val="3"/>
            <w:tcBorders>
              <w:top w:val="nil"/>
              <w:left w:val="nil"/>
              <w:bottom w:val="single" w:color="000000" w:sz="4" w:space="0"/>
              <w:right w:val="single" w:color="000000" w:sz="4" w:space="0"/>
            </w:tcBorders>
            <w:vAlign w:val="center"/>
          </w:tcPr>
          <w:p w14:paraId="000822D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7778-74-7</w:t>
            </w:r>
          </w:p>
        </w:tc>
        <w:tc>
          <w:tcPr>
            <w:tcW w:w="2635" w:type="dxa"/>
            <w:tcBorders>
              <w:top w:val="nil"/>
              <w:left w:val="nil"/>
              <w:bottom w:val="single" w:color="000000" w:sz="4" w:space="0"/>
              <w:right w:val="single" w:color="000000" w:sz="4" w:space="0"/>
            </w:tcBorders>
            <w:vAlign w:val="center"/>
          </w:tcPr>
          <w:p w14:paraId="45776C8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351FE174">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10018BE4">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4. 4</w:t>
            </w:r>
          </w:p>
        </w:tc>
        <w:tc>
          <w:tcPr>
            <w:tcW w:w="2002" w:type="dxa"/>
            <w:gridSpan w:val="2"/>
            <w:tcBorders>
              <w:top w:val="nil"/>
              <w:left w:val="nil"/>
              <w:bottom w:val="single" w:color="000000" w:sz="4" w:space="0"/>
              <w:right w:val="single" w:color="000000" w:sz="4" w:space="0"/>
            </w:tcBorders>
            <w:vAlign w:val="center"/>
          </w:tcPr>
          <w:p w14:paraId="360173D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高氯酸铵</w:t>
            </w:r>
          </w:p>
        </w:tc>
        <w:tc>
          <w:tcPr>
            <w:tcW w:w="1875" w:type="dxa"/>
            <w:gridSpan w:val="4"/>
            <w:tcBorders>
              <w:top w:val="nil"/>
              <w:left w:val="nil"/>
              <w:bottom w:val="single" w:color="000000" w:sz="4" w:space="0"/>
              <w:right w:val="single" w:color="000000" w:sz="4" w:space="0"/>
            </w:tcBorders>
            <w:vAlign w:val="center"/>
          </w:tcPr>
          <w:p w14:paraId="3DCB17C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过氯酸铵</w:t>
            </w:r>
          </w:p>
        </w:tc>
        <w:tc>
          <w:tcPr>
            <w:tcW w:w="1478" w:type="dxa"/>
            <w:gridSpan w:val="3"/>
            <w:tcBorders>
              <w:top w:val="nil"/>
              <w:left w:val="nil"/>
              <w:bottom w:val="single" w:color="000000" w:sz="4" w:space="0"/>
              <w:right w:val="single" w:color="000000" w:sz="4" w:space="0"/>
            </w:tcBorders>
            <w:vAlign w:val="center"/>
          </w:tcPr>
          <w:p w14:paraId="4FE7258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7790-98-9</w:t>
            </w:r>
          </w:p>
        </w:tc>
        <w:tc>
          <w:tcPr>
            <w:tcW w:w="2635" w:type="dxa"/>
            <w:tcBorders>
              <w:top w:val="nil"/>
              <w:left w:val="nil"/>
              <w:bottom w:val="single" w:color="000000" w:sz="4" w:space="0"/>
              <w:right w:val="single" w:color="000000" w:sz="4" w:space="0"/>
            </w:tcBorders>
            <w:vAlign w:val="center"/>
          </w:tcPr>
          <w:p w14:paraId="6F89B66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爆炸物，1.1项</w:t>
            </w:r>
          </w:p>
          <w:p w14:paraId="083E889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3EC6F547">
        <w:tblPrEx>
          <w:tblCellMar>
            <w:top w:w="0" w:type="dxa"/>
            <w:left w:w="108" w:type="dxa"/>
            <w:bottom w:w="0" w:type="dxa"/>
            <w:right w:w="108" w:type="dxa"/>
          </w:tblCellMar>
        </w:tblPrEx>
        <w:trPr>
          <w:trHeight w:val="226" w:hRule="atLeast"/>
        </w:trPr>
        <w:tc>
          <w:tcPr>
            <w:tcW w:w="8897" w:type="dxa"/>
            <w:gridSpan w:val="11"/>
            <w:tcBorders>
              <w:top w:val="nil"/>
              <w:left w:val="single" w:color="000000" w:sz="4" w:space="0"/>
              <w:bottom w:val="single" w:color="000000" w:sz="4" w:space="0"/>
              <w:right w:val="single" w:color="000000" w:sz="4" w:space="0"/>
            </w:tcBorders>
            <w:vAlign w:val="center"/>
          </w:tcPr>
          <w:p w14:paraId="254C47D7">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5 重铬酸盐类</w:t>
            </w:r>
          </w:p>
        </w:tc>
      </w:tr>
      <w:tr w14:paraId="5AA00507">
        <w:tblPrEx>
          <w:tblCellMar>
            <w:top w:w="0" w:type="dxa"/>
            <w:left w:w="108" w:type="dxa"/>
            <w:bottom w:w="0" w:type="dxa"/>
            <w:right w:w="108" w:type="dxa"/>
          </w:tblCellMar>
        </w:tblPrEx>
        <w:trPr>
          <w:trHeight w:val="90" w:hRule="atLeast"/>
        </w:trPr>
        <w:tc>
          <w:tcPr>
            <w:tcW w:w="907" w:type="dxa"/>
            <w:tcBorders>
              <w:top w:val="nil"/>
              <w:left w:val="single" w:color="000000" w:sz="4" w:space="0"/>
              <w:bottom w:val="single" w:color="000000" w:sz="4" w:space="0"/>
              <w:right w:val="single" w:color="000000" w:sz="4" w:space="0"/>
            </w:tcBorders>
            <w:vAlign w:val="center"/>
          </w:tcPr>
          <w:p w14:paraId="1930A995">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5. 1</w:t>
            </w:r>
          </w:p>
        </w:tc>
        <w:tc>
          <w:tcPr>
            <w:tcW w:w="2002" w:type="dxa"/>
            <w:gridSpan w:val="2"/>
            <w:tcBorders>
              <w:top w:val="single" w:color="000000" w:sz="4" w:space="0"/>
              <w:left w:val="nil"/>
              <w:bottom w:val="single" w:color="000000" w:sz="4" w:space="0"/>
              <w:right w:val="single" w:color="000000" w:sz="4" w:space="0"/>
            </w:tcBorders>
            <w:vAlign w:val="center"/>
          </w:tcPr>
          <w:p w14:paraId="5D2229D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重铬酸锂</w:t>
            </w:r>
          </w:p>
        </w:tc>
        <w:tc>
          <w:tcPr>
            <w:tcW w:w="1875" w:type="dxa"/>
            <w:gridSpan w:val="4"/>
            <w:tcBorders>
              <w:top w:val="single" w:color="000000" w:sz="4" w:space="0"/>
              <w:left w:val="nil"/>
              <w:bottom w:val="single" w:color="000000" w:sz="4" w:space="0"/>
              <w:right w:val="single" w:color="000000" w:sz="4" w:space="0"/>
            </w:tcBorders>
            <w:vAlign w:val="center"/>
          </w:tcPr>
          <w:p w14:paraId="029A42E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single" w:color="000000" w:sz="4" w:space="0"/>
              <w:left w:val="nil"/>
              <w:bottom w:val="single" w:color="000000" w:sz="4" w:space="0"/>
              <w:right w:val="single" w:color="000000" w:sz="4" w:space="0"/>
            </w:tcBorders>
            <w:vAlign w:val="center"/>
          </w:tcPr>
          <w:p w14:paraId="553F6B3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13843-81-7</w:t>
            </w:r>
          </w:p>
        </w:tc>
        <w:tc>
          <w:tcPr>
            <w:tcW w:w="2635" w:type="dxa"/>
            <w:tcBorders>
              <w:top w:val="single" w:color="000000" w:sz="4" w:space="0"/>
              <w:left w:val="nil"/>
              <w:bottom w:val="single" w:color="000000" w:sz="4" w:space="0"/>
              <w:right w:val="single" w:color="000000" w:sz="4" w:space="0"/>
            </w:tcBorders>
            <w:vAlign w:val="center"/>
          </w:tcPr>
          <w:p w14:paraId="66E7E49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31167338">
        <w:tblPrEx>
          <w:tblCellMar>
            <w:top w:w="0" w:type="dxa"/>
            <w:left w:w="108" w:type="dxa"/>
            <w:bottom w:w="0" w:type="dxa"/>
            <w:right w:w="108" w:type="dxa"/>
          </w:tblCellMar>
        </w:tblPrEx>
        <w:trPr>
          <w:trHeight w:val="90" w:hRule="atLeast"/>
        </w:trPr>
        <w:tc>
          <w:tcPr>
            <w:tcW w:w="907" w:type="dxa"/>
            <w:tcBorders>
              <w:top w:val="nil"/>
              <w:left w:val="single" w:color="000000" w:sz="4" w:space="0"/>
              <w:bottom w:val="single" w:color="000000" w:sz="4" w:space="0"/>
              <w:right w:val="single" w:color="000000" w:sz="4" w:space="0"/>
            </w:tcBorders>
            <w:vAlign w:val="center"/>
          </w:tcPr>
          <w:p w14:paraId="1D64C30F">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5. 2</w:t>
            </w:r>
          </w:p>
        </w:tc>
        <w:tc>
          <w:tcPr>
            <w:tcW w:w="2002" w:type="dxa"/>
            <w:gridSpan w:val="2"/>
            <w:tcBorders>
              <w:top w:val="nil"/>
              <w:left w:val="nil"/>
              <w:bottom w:val="single" w:color="000000" w:sz="4" w:space="0"/>
              <w:right w:val="single" w:color="000000" w:sz="4" w:space="0"/>
            </w:tcBorders>
            <w:vAlign w:val="center"/>
          </w:tcPr>
          <w:p w14:paraId="66FA7AD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重铬酸钠</w:t>
            </w:r>
          </w:p>
        </w:tc>
        <w:tc>
          <w:tcPr>
            <w:tcW w:w="1875" w:type="dxa"/>
            <w:gridSpan w:val="4"/>
            <w:tcBorders>
              <w:top w:val="nil"/>
              <w:left w:val="nil"/>
              <w:bottom w:val="single" w:color="000000" w:sz="4" w:space="0"/>
              <w:right w:val="single" w:color="000000" w:sz="4" w:space="0"/>
            </w:tcBorders>
            <w:vAlign w:val="center"/>
          </w:tcPr>
          <w:p w14:paraId="5228C98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红矾钠</w:t>
            </w:r>
          </w:p>
        </w:tc>
        <w:tc>
          <w:tcPr>
            <w:tcW w:w="1478" w:type="dxa"/>
            <w:gridSpan w:val="3"/>
            <w:tcBorders>
              <w:top w:val="nil"/>
              <w:left w:val="nil"/>
              <w:bottom w:val="single" w:color="000000" w:sz="4" w:space="0"/>
              <w:right w:val="single" w:color="000000" w:sz="4" w:space="0"/>
            </w:tcBorders>
            <w:vAlign w:val="center"/>
          </w:tcPr>
          <w:p w14:paraId="64BF072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10588-01-9</w:t>
            </w:r>
          </w:p>
        </w:tc>
        <w:tc>
          <w:tcPr>
            <w:tcW w:w="2635" w:type="dxa"/>
            <w:tcBorders>
              <w:top w:val="nil"/>
              <w:left w:val="nil"/>
              <w:bottom w:val="single" w:color="000000" w:sz="4" w:space="0"/>
              <w:right w:val="single" w:color="000000" w:sz="4" w:space="0"/>
            </w:tcBorders>
            <w:vAlign w:val="center"/>
          </w:tcPr>
          <w:p w14:paraId="0E75B07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7719B870">
        <w:tblPrEx>
          <w:tblCellMar>
            <w:top w:w="0" w:type="dxa"/>
            <w:left w:w="108" w:type="dxa"/>
            <w:bottom w:w="0" w:type="dxa"/>
            <w:right w:w="108" w:type="dxa"/>
          </w:tblCellMar>
        </w:tblPrEx>
        <w:trPr>
          <w:trHeight w:val="184" w:hRule="atLeast"/>
        </w:trPr>
        <w:tc>
          <w:tcPr>
            <w:tcW w:w="907" w:type="dxa"/>
            <w:tcBorders>
              <w:top w:val="nil"/>
              <w:left w:val="single" w:color="000000" w:sz="4" w:space="0"/>
              <w:bottom w:val="single" w:color="000000" w:sz="4" w:space="0"/>
              <w:right w:val="single" w:color="000000" w:sz="4" w:space="0"/>
            </w:tcBorders>
            <w:vAlign w:val="center"/>
          </w:tcPr>
          <w:p w14:paraId="37BC4FB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5. 3</w:t>
            </w:r>
          </w:p>
        </w:tc>
        <w:tc>
          <w:tcPr>
            <w:tcW w:w="2002" w:type="dxa"/>
            <w:gridSpan w:val="2"/>
            <w:tcBorders>
              <w:top w:val="nil"/>
              <w:left w:val="nil"/>
              <w:bottom w:val="single" w:color="000000" w:sz="4" w:space="0"/>
              <w:right w:val="single" w:color="000000" w:sz="4" w:space="0"/>
            </w:tcBorders>
            <w:vAlign w:val="center"/>
          </w:tcPr>
          <w:p w14:paraId="27D671E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重铬酸钾</w:t>
            </w:r>
          </w:p>
        </w:tc>
        <w:tc>
          <w:tcPr>
            <w:tcW w:w="1875" w:type="dxa"/>
            <w:gridSpan w:val="4"/>
            <w:tcBorders>
              <w:top w:val="nil"/>
              <w:left w:val="nil"/>
              <w:bottom w:val="single" w:color="000000" w:sz="4" w:space="0"/>
              <w:right w:val="single" w:color="000000" w:sz="4" w:space="0"/>
            </w:tcBorders>
            <w:vAlign w:val="center"/>
          </w:tcPr>
          <w:p w14:paraId="5AFC984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红矾钾</w:t>
            </w:r>
          </w:p>
        </w:tc>
        <w:tc>
          <w:tcPr>
            <w:tcW w:w="1478" w:type="dxa"/>
            <w:gridSpan w:val="3"/>
            <w:tcBorders>
              <w:top w:val="nil"/>
              <w:left w:val="nil"/>
              <w:bottom w:val="single" w:color="000000" w:sz="4" w:space="0"/>
              <w:right w:val="single" w:color="000000" w:sz="4" w:space="0"/>
            </w:tcBorders>
            <w:vAlign w:val="center"/>
          </w:tcPr>
          <w:p w14:paraId="4E444DB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7778-50-9</w:t>
            </w:r>
          </w:p>
        </w:tc>
        <w:tc>
          <w:tcPr>
            <w:tcW w:w="2635" w:type="dxa"/>
            <w:tcBorders>
              <w:top w:val="nil"/>
              <w:left w:val="nil"/>
              <w:bottom w:val="single" w:color="000000" w:sz="4" w:space="0"/>
              <w:right w:val="single" w:color="000000" w:sz="4" w:space="0"/>
            </w:tcBorders>
            <w:vAlign w:val="center"/>
          </w:tcPr>
          <w:p w14:paraId="48B099A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51BDC24A">
        <w:tblPrEx>
          <w:tblCellMar>
            <w:top w:w="0" w:type="dxa"/>
            <w:left w:w="108" w:type="dxa"/>
            <w:bottom w:w="0" w:type="dxa"/>
            <w:right w:w="108" w:type="dxa"/>
          </w:tblCellMar>
        </w:tblPrEx>
        <w:trPr>
          <w:trHeight w:val="260" w:hRule="atLeast"/>
        </w:trPr>
        <w:tc>
          <w:tcPr>
            <w:tcW w:w="907" w:type="dxa"/>
            <w:tcBorders>
              <w:top w:val="nil"/>
              <w:left w:val="single" w:color="000000" w:sz="4" w:space="0"/>
              <w:bottom w:val="single" w:color="000000" w:sz="4" w:space="0"/>
              <w:right w:val="single" w:color="000000" w:sz="4" w:space="0"/>
            </w:tcBorders>
            <w:vAlign w:val="center"/>
          </w:tcPr>
          <w:p w14:paraId="37EAFEF9">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5. 4</w:t>
            </w:r>
          </w:p>
        </w:tc>
        <w:tc>
          <w:tcPr>
            <w:tcW w:w="2002" w:type="dxa"/>
            <w:gridSpan w:val="2"/>
            <w:tcBorders>
              <w:top w:val="nil"/>
              <w:left w:val="nil"/>
              <w:bottom w:val="single" w:color="000000" w:sz="4" w:space="0"/>
              <w:right w:val="single" w:color="000000" w:sz="4" w:space="0"/>
            </w:tcBorders>
            <w:vAlign w:val="center"/>
          </w:tcPr>
          <w:p w14:paraId="1216BCF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重铬酸铵</w:t>
            </w:r>
          </w:p>
        </w:tc>
        <w:tc>
          <w:tcPr>
            <w:tcW w:w="1875" w:type="dxa"/>
            <w:gridSpan w:val="4"/>
            <w:tcBorders>
              <w:top w:val="nil"/>
              <w:left w:val="nil"/>
              <w:bottom w:val="single" w:color="000000" w:sz="4" w:space="0"/>
              <w:right w:val="single" w:color="000000" w:sz="4" w:space="0"/>
            </w:tcBorders>
            <w:vAlign w:val="center"/>
          </w:tcPr>
          <w:p w14:paraId="6D139A1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红矾铵</w:t>
            </w:r>
          </w:p>
        </w:tc>
        <w:tc>
          <w:tcPr>
            <w:tcW w:w="1478" w:type="dxa"/>
            <w:gridSpan w:val="3"/>
            <w:tcBorders>
              <w:top w:val="nil"/>
              <w:left w:val="nil"/>
              <w:bottom w:val="single" w:color="000000" w:sz="4" w:space="0"/>
              <w:right w:val="single" w:color="000000" w:sz="4" w:space="0"/>
            </w:tcBorders>
            <w:vAlign w:val="center"/>
          </w:tcPr>
          <w:p w14:paraId="11C1DE7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7789-09-5</w:t>
            </w:r>
          </w:p>
        </w:tc>
        <w:tc>
          <w:tcPr>
            <w:tcW w:w="2635" w:type="dxa"/>
            <w:tcBorders>
              <w:top w:val="nil"/>
              <w:left w:val="nil"/>
              <w:bottom w:val="single" w:color="000000" w:sz="4" w:space="0"/>
              <w:right w:val="single" w:color="000000" w:sz="4" w:space="0"/>
            </w:tcBorders>
            <w:vAlign w:val="center"/>
          </w:tcPr>
          <w:p w14:paraId="087EAFD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116F9F92">
        <w:tblPrEx>
          <w:tblCellMar>
            <w:top w:w="0" w:type="dxa"/>
            <w:left w:w="108" w:type="dxa"/>
            <w:bottom w:w="0" w:type="dxa"/>
            <w:right w:w="108" w:type="dxa"/>
          </w:tblCellMar>
        </w:tblPrEx>
        <w:trPr>
          <w:trHeight w:val="275" w:hRule="atLeast"/>
        </w:trPr>
        <w:tc>
          <w:tcPr>
            <w:tcW w:w="8897" w:type="dxa"/>
            <w:gridSpan w:val="11"/>
            <w:tcBorders>
              <w:top w:val="nil"/>
              <w:left w:val="single" w:color="000000" w:sz="4" w:space="0"/>
              <w:bottom w:val="single" w:color="000000" w:sz="4" w:space="0"/>
              <w:right w:val="single" w:color="000000" w:sz="4" w:space="0"/>
            </w:tcBorders>
            <w:vAlign w:val="center"/>
          </w:tcPr>
          <w:p w14:paraId="7A071F6F">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6 过氧化物和超氧化物类</w:t>
            </w:r>
          </w:p>
        </w:tc>
      </w:tr>
      <w:tr w14:paraId="1FE3189F">
        <w:tblPrEx>
          <w:tblCellMar>
            <w:top w:w="0" w:type="dxa"/>
            <w:left w:w="108" w:type="dxa"/>
            <w:bottom w:w="0" w:type="dxa"/>
            <w:right w:w="108" w:type="dxa"/>
          </w:tblCellMar>
        </w:tblPrEx>
        <w:trPr>
          <w:trHeight w:val="1300" w:hRule="atLeast"/>
        </w:trPr>
        <w:tc>
          <w:tcPr>
            <w:tcW w:w="907" w:type="dxa"/>
            <w:tcBorders>
              <w:top w:val="nil"/>
              <w:left w:val="single" w:color="000000" w:sz="4" w:space="0"/>
              <w:bottom w:val="single" w:color="000000" w:sz="4" w:space="0"/>
              <w:right w:val="single" w:color="000000" w:sz="4" w:space="0"/>
            </w:tcBorders>
            <w:vAlign w:val="center"/>
          </w:tcPr>
          <w:p w14:paraId="3FE45FD2">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6.1</w:t>
            </w:r>
          </w:p>
        </w:tc>
        <w:tc>
          <w:tcPr>
            <w:tcW w:w="2002" w:type="dxa"/>
            <w:gridSpan w:val="2"/>
            <w:tcBorders>
              <w:top w:val="single" w:color="000000" w:sz="4" w:space="0"/>
              <w:left w:val="nil"/>
              <w:bottom w:val="single" w:color="000000" w:sz="4" w:space="0"/>
              <w:right w:val="single" w:color="000000" w:sz="4" w:space="0"/>
            </w:tcBorders>
            <w:vAlign w:val="center"/>
          </w:tcPr>
          <w:p w14:paraId="18943DA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过氧化氢溶液（含量&gt;8%）</w:t>
            </w:r>
          </w:p>
        </w:tc>
        <w:tc>
          <w:tcPr>
            <w:tcW w:w="1875" w:type="dxa"/>
            <w:gridSpan w:val="4"/>
            <w:tcBorders>
              <w:top w:val="single" w:color="000000" w:sz="4" w:space="0"/>
              <w:left w:val="nil"/>
              <w:bottom w:val="single" w:color="000000" w:sz="4" w:space="0"/>
              <w:right w:val="single" w:color="000000" w:sz="4" w:space="0"/>
            </w:tcBorders>
            <w:vAlign w:val="center"/>
          </w:tcPr>
          <w:p w14:paraId="61D9442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双氧水</w:t>
            </w:r>
          </w:p>
        </w:tc>
        <w:tc>
          <w:tcPr>
            <w:tcW w:w="1478" w:type="dxa"/>
            <w:gridSpan w:val="3"/>
            <w:tcBorders>
              <w:top w:val="single" w:color="000000" w:sz="4" w:space="0"/>
              <w:left w:val="nil"/>
              <w:bottom w:val="single" w:color="000000" w:sz="4" w:space="0"/>
              <w:right w:val="single" w:color="000000" w:sz="4" w:space="0"/>
            </w:tcBorders>
            <w:vAlign w:val="center"/>
          </w:tcPr>
          <w:p w14:paraId="2F46319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7722-84-1</w:t>
            </w:r>
          </w:p>
        </w:tc>
        <w:tc>
          <w:tcPr>
            <w:tcW w:w="2635" w:type="dxa"/>
            <w:tcBorders>
              <w:top w:val="single" w:color="000000" w:sz="4" w:space="0"/>
              <w:left w:val="nil"/>
              <w:bottom w:val="single" w:color="000000" w:sz="4" w:space="0"/>
              <w:right w:val="single" w:color="000000" w:sz="4" w:space="0"/>
            </w:tcBorders>
            <w:vAlign w:val="center"/>
          </w:tcPr>
          <w:p w14:paraId="6919730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（1）含量≥60%</w:t>
            </w:r>
          </w:p>
          <w:p w14:paraId="6DC7141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氧化性液体，类别1</w:t>
            </w:r>
          </w:p>
          <w:p w14:paraId="48E2B58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（2）20%≤含量＜60%</w:t>
            </w:r>
          </w:p>
          <w:p w14:paraId="70225A2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氧化性液体，类别2</w:t>
            </w:r>
          </w:p>
          <w:p w14:paraId="5AEDA01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（3）8%&lt;含量&lt;20%</w:t>
            </w:r>
          </w:p>
          <w:p w14:paraId="674F247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氧化性液体，类别3</w:t>
            </w:r>
          </w:p>
        </w:tc>
      </w:tr>
      <w:tr w14:paraId="340DFF01">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52D6C0B4">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6.2</w:t>
            </w:r>
          </w:p>
        </w:tc>
        <w:tc>
          <w:tcPr>
            <w:tcW w:w="2002" w:type="dxa"/>
            <w:gridSpan w:val="2"/>
            <w:tcBorders>
              <w:top w:val="nil"/>
              <w:left w:val="nil"/>
              <w:bottom w:val="single" w:color="000000" w:sz="4" w:space="0"/>
              <w:right w:val="single" w:color="000000" w:sz="4" w:space="0"/>
            </w:tcBorders>
            <w:vAlign w:val="center"/>
          </w:tcPr>
          <w:p w14:paraId="25E3D78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过氧化锂</w:t>
            </w:r>
          </w:p>
        </w:tc>
        <w:tc>
          <w:tcPr>
            <w:tcW w:w="1875" w:type="dxa"/>
            <w:gridSpan w:val="4"/>
            <w:tcBorders>
              <w:top w:val="nil"/>
              <w:left w:val="nil"/>
              <w:bottom w:val="single" w:color="000000" w:sz="4" w:space="0"/>
              <w:right w:val="single" w:color="000000" w:sz="4" w:space="0"/>
            </w:tcBorders>
            <w:vAlign w:val="center"/>
          </w:tcPr>
          <w:p w14:paraId="71038F1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二氧化锂</w:t>
            </w:r>
          </w:p>
        </w:tc>
        <w:tc>
          <w:tcPr>
            <w:tcW w:w="1478" w:type="dxa"/>
            <w:gridSpan w:val="3"/>
            <w:tcBorders>
              <w:top w:val="nil"/>
              <w:left w:val="nil"/>
              <w:bottom w:val="single" w:color="000000" w:sz="4" w:space="0"/>
              <w:right w:val="single" w:color="000000" w:sz="4" w:space="0"/>
            </w:tcBorders>
            <w:vAlign w:val="center"/>
          </w:tcPr>
          <w:p w14:paraId="5246369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12031-80-0</w:t>
            </w:r>
          </w:p>
        </w:tc>
        <w:tc>
          <w:tcPr>
            <w:tcW w:w="2635" w:type="dxa"/>
            <w:tcBorders>
              <w:top w:val="nil"/>
              <w:left w:val="nil"/>
              <w:bottom w:val="single" w:color="000000" w:sz="4" w:space="0"/>
              <w:right w:val="single" w:color="000000" w:sz="4" w:space="0"/>
            </w:tcBorders>
            <w:vAlign w:val="center"/>
          </w:tcPr>
          <w:p w14:paraId="63DEE6A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0195FBC1">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61D2D75">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6.3</w:t>
            </w:r>
          </w:p>
        </w:tc>
        <w:tc>
          <w:tcPr>
            <w:tcW w:w="2002" w:type="dxa"/>
            <w:gridSpan w:val="2"/>
            <w:tcBorders>
              <w:top w:val="nil"/>
              <w:left w:val="nil"/>
              <w:bottom w:val="single" w:color="000000" w:sz="4" w:space="0"/>
              <w:right w:val="single" w:color="000000" w:sz="4" w:space="0"/>
            </w:tcBorders>
            <w:vAlign w:val="center"/>
          </w:tcPr>
          <w:p w14:paraId="3012713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过氧化钠</w:t>
            </w:r>
          </w:p>
        </w:tc>
        <w:tc>
          <w:tcPr>
            <w:tcW w:w="1875" w:type="dxa"/>
            <w:gridSpan w:val="4"/>
            <w:tcBorders>
              <w:top w:val="nil"/>
              <w:left w:val="nil"/>
              <w:bottom w:val="single" w:color="000000" w:sz="4" w:space="0"/>
              <w:right w:val="single" w:color="000000" w:sz="4" w:space="0"/>
            </w:tcBorders>
            <w:vAlign w:val="center"/>
          </w:tcPr>
          <w:p w14:paraId="33840CF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双氧化钠；二氧化钠</w:t>
            </w:r>
          </w:p>
        </w:tc>
        <w:tc>
          <w:tcPr>
            <w:tcW w:w="1478" w:type="dxa"/>
            <w:gridSpan w:val="3"/>
            <w:tcBorders>
              <w:top w:val="nil"/>
              <w:left w:val="nil"/>
              <w:bottom w:val="single" w:color="000000" w:sz="4" w:space="0"/>
              <w:right w:val="single" w:color="000000" w:sz="4" w:space="0"/>
            </w:tcBorders>
            <w:vAlign w:val="center"/>
          </w:tcPr>
          <w:p w14:paraId="7AD1B80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1313-60-6</w:t>
            </w:r>
          </w:p>
        </w:tc>
        <w:tc>
          <w:tcPr>
            <w:tcW w:w="2635" w:type="dxa"/>
            <w:tcBorders>
              <w:top w:val="nil"/>
              <w:left w:val="nil"/>
              <w:bottom w:val="single" w:color="000000" w:sz="4" w:space="0"/>
              <w:right w:val="single" w:color="000000" w:sz="4" w:space="0"/>
            </w:tcBorders>
            <w:vAlign w:val="center"/>
          </w:tcPr>
          <w:p w14:paraId="319925D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4A4A3328">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A42F206">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6.4</w:t>
            </w:r>
          </w:p>
        </w:tc>
        <w:tc>
          <w:tcPr>
            <w:tcW w:w="2002" w:type="dxa"/>
            <w:gridSpan w:val="2"/>
            <w:tcBorders>
              <w:top w:val="nil"/>
              <w:left w:val="nil"/>
              <w:bottom w:val="single" w:color="000000" w:sz="4" w:space="0"/>
              <w:right w:val="single" w:color="000000" w:sz="4" w:space="0"/>
            </w:tcBorders>
            <w:vAlign w:val="center"/>
          </w:tcPr>
          <w:p w14:paraId="5F020A1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过氧化钾</w:t>
            </w:r>
          </w:p>
        </w:tc>
        <w:tc>
          <w:tcPr>
            <w:tcW w:w="1875" w:type="dxa"/>
            <w:gridSpan w:val="4"/>
            <w:tcBorders>
              <w:top w:val="nil"/>
              <w:left w:val="nil"/>
              <w:bottom w:val="single" w:color="000000" w:sz="4" w:space="0"/>
              <w:right w:val="single" w:color="000000" w:sz="4" w:space="0"/>
            </w:tcBorders>
            <w:vAlign w:val="center"/>
          </w:tcPr>
          <w:p w14:paraId="7C6FC84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二氧化钾</w:t>
            </w:r>
          </w:p>
        </w:tc>
        <w:tc>
          <w:tcPr>
            <w:tcW w:w="1478" w:type="dxa"/>
            <w:gridSpan w:val="3"/>
            <w:tcBorders>
              <w:top w:val="nil"/>
              <w:left w:val="nil"/>
              <w:bottom w:val="single" w:color="000000" w:sz="4" w:space="0"/>
              <w:right w:val="single" w:color="000000" w:sz="4" w:space="0"/>
            </w:tcBorders>
            <w:vAlign w:val="center"/>
          </w:tcPr>
          <w:p w14:paraId="02672E9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17014-71-0</w:t>
            </w:r>
          </w:p>
        </w:tc>
        <w:tc>
          <w:tcPr>
            <w:tcW w:w="2635" w:type="dxa"/>
            <w:tcBorders>
              <w:top w:val="nil"/>
              <w:left w:val="nil"/>
              <w:bottom w:val="single" w:color="000000" w:sz="4" w:space="0"/>
              <w:right w:val="single" w:color="000000" w:sz="4" w:space="0"/>
            </w:tcBorders>
            <w:vAlign w:val="center"/>
          </w:tcPr>
          <w:p w14:paraId="00E3649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28ACB869">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327A139B">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6.5</w:t>
            </w:r>
          </w:p>
        </w:tc>
        <w:tc>
          <w:tcPr>
            <w:tcW w:w="2002" w:type="dxa"/>
            <w:gridSpan w:val="2"/>
            <w:tcBorders>
              <w:top w:val="nil"/>
              <w:left w:val="nil"/>
              <w:bottom w:val="single" w:color="000000" w:sz="4" w:space="0"/>
              <w:right w:val="single" w:color="000000" w:sz="4" w:space="0"/>
            </w:tcBorders>
            <w:vAlign w:val="center"/>
          </w:tcPr>
          <w:p w14:paraId="6D1568E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过氧化镁</w:t>
            </w:r>
          </w:p>
        </w:tc>
        <w:tc>
          <w:tcPr>
            <w:tcW w:w="1875" w:type="dxa"/>
            <w:gridSpan w:val="4"/>
            <w:tcBorders>
              <w:top w:val="nil"/>
              <w:left w:val="nil"/>
              <w:bottom w:val="single" w:color="000000" w:sz="4" w:space="0"/>
              <w:right w:val="single" w:color="000000" w:sz="4" w:space="0"/>
            </w:tcBorders>
            <w:vAlign w:val="center"/>
          </w:tcPr>
          <w:p w14:paraId="3582C39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二氧化镁</w:t>
            </w:r>
          </w:p>
        </w:tc>
        <w:tc>
          <w:tcPr>
            <w:tcW w:w="1478" w:type="dxa"/>
            <w:gridSpan w:val="3"/>
            <w:tcBorders>
              <w:top w:val="nil"/>
              <w:left w:val="nil"/>
              <w:bottom w:val="single" w:color="000000" w:sz="4" w:space="0"/>
              <w:right w:val="single" w:color="000000" w:sz="4" w:space="0"/>
            </w:tcBorders>
            <w:vAlign w:val="center"/>
          </w:tcPr>
          <w:p w14:paraId="60345C0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1335-26-8</w:t>
            </w:r>
          </w:p>
        </w:tc>
        <w:tc>
          <w:tcPr>
            <w:tcW w:w="2635" w:type="dxa"/>
            <w:tcBorders>
              <w:top w:val="nil"/>
              <w:left w:val="nil"/>
              <w:bottom w:val="single" w:color="000000" w:sz="4" w:space="0"/>
              <w:right w:val="single" w:color="000000" w:sz="4" w:space="0"/>
            </w:tcBorders>
            <w:vAlign w:val="center"/>
          </w:tcPr>
          <w:p w14:paraId="64373F5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氧化性液体，类别2</w:t>
            </w:r>
          </w:p>
        </w:tc>
      </w:tr>
      <w:tr w14:paraId="105929F1">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3332CDF9">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6.6</w:t>
            </w:r>
          </w:p>
        </w:tc>
        <w:tc>
          <w:tcPr>
            <w:tcW w:w="2002" w:type="dxa"/>
            <w:gridSpan w:val="2"/>
            <w:tcBorders>
              <w:top w:val="nil"/>
              <w:left w:val="nil"/>
              <w:bottom w:val="single" w:color="000000" w:sz="4" w:space="0"/>
              <w:right w:val="single" w:color="000000" w:sz="4" w:space="0"/>
            </w:tcBorders>
            <w:vAlign w:val="center"/>
          </w:tcPr>
          <w:p w14:paraId="4B8CA9D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过氧化钙</w:t>
            </w:r>
          </w:p>
        </w:tc>
        <w:tc>
          <w:tcPr>
            <w:tcW w:w="1875" w:type="dxa"/>
            <w:gridSpan w:val="4"/>
            <w:tcBorders>
              <w:top w:val="nil"/>
              <w:left w:val="nil"/>
              <w:bottom w:val="single" w:color="000000" w:sz="4" w:space="0"/>
              <w:right w:val="single" w:color="000000" w:sz="4" w:space="0"/>
            </w:tcBorders>
            <w:vAlign w:val="center"/>
          </w:tcPr>
          <w:p w14:paraId="1774C08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二氧化钙</w:t>
            </w:r>
          </w:p>
        </w:tc>
        <w:tc>
          <w:tcPr>
            <w:tcW w:w="1478" w:type="dxa"/>
            <w:gridSpan w:val="3"/>
            <w:tcBorders>
              <w:top w:val="nil"/>
              <w:left w:val="nil"/>
              <w:bottom w:val="single" w:color="000000" w:sz="4" w:space="0"/>
              <w:right w:val="single" w:color="000000" w:sz="4" w:space="0"/>
            </w:tcBorders>
            <w:vAlign w:val="center"/>
          </w:tcPr>
          <w:p w14:paraId="73B8629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1305-79-9</w:t>
            </w:r>
          </w:p>
        </w:tc>
        <w:tc>
          <w:tcPr>
            <w:tcW w:w="2635" w:type="dxa"/>
            <w:tcBorders>
              <w:top w:val="nil"/>
              <w:left w:val="nil"/>
              <w:bottom w:val="single" w:color="000000" w:sz="4" w:space="0"/>
              <w:right w:val="single" w:color="000000" w:sz="4" w:space="0"/>
            </w:tcBorders>
            <w:vAlign w:val="center"/>
          </w:tcPr>
          <w:p w14:paraId="5B0BBE9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02C4A1D5">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19788DCD">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6.7</w:t>
            </w:r>
          </w:p>
        </w:tc>
        <w:tc>
          <w:tcPr>
            <w:tcW w:w="2002" w:type="dxa"/>
            <w:gridSpan w:val="2"/>
            <w:tcBorders>
              <w:top w:val="nil"/>
              <w:left w:val="nil"/>
              <w:bottom w:val="single" w:color="000000" w:sz="4" w:space="0"/>
              <w:right w:val="single" w:color="000000" w:sz="4" w:space="0"/>
            </w:tcBorders>
            <w:vAlign w:val="center"/>
          </w:tcPr>
          <w:p w14:paraId="0DF6166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过氧化锶</w:t>
            </w:r>
          </w:p>
        </w:tc>
        <w:tc>
          <w:tcPr>
            <w:tcW w:w="1875" w:type="dxa"/>
            <w:gridSpan w:val="4"/>
            <w:tcBorders>
              <w:top w:val="nil"/>
              <w:left w:val="nil"/>
              <w:bottom w:val="single" w:color="000000" w:sz="4" w:space="0"/>
              <w:right w:val="single" w:color="000000" w:sz="4" w:space="0"/>
            </w:tcBorders>
            <w:vAlign w:val="center"/>
          </w:tcPr>
          <w:p w14:paraId="0E81A5C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二氧化锶</w:t>
            </w:r>
          </w:p>
        </w:tc>
        <w:tc>
          <w:tcPr>
            <w:tcW w:w="1478" w:type="dxa"/>
            <w:gridSpan w:val="3"/>
            <w:tcBorders>
              <w:top w:val="nil"/>
              <w:left w:val="nil"/>
              <w:bottom w:val="single" w:color="000000" w:sz="4" w:space="0"/>
              <w:right w:val="single" w:color="000000" w:sz="4" w:space="0"/>
            </w:tcBorders>
            <w:vAlign w:val="center"/>
          </w:tcPr>
          <w:p w14:paraId="65FCAFD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1314-18-7</w:t>
            </w:r>
          </w:p>
        </w:tc>
        <w:tc>
          <w:tcPr>
            <w:tcW w:w="2635" w:type="dxa"/>
            <w:tcBorders>
              <w:top w:val="nil"/>
              <w:left w:val="nil"/>
              <w:bottom w:val="single" w:color="000000" w:sz="4" w:space="0"/>
              <w:right w:val="single" w:color="000000" w:sz="4" w:space="0"/>
            </w:tcBorders>
            <w:vAlign w:val="center"/>
          </w:tcPr>
          <w:p w14:paraId="3FE1193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42DCB741">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34489B03">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6.8</w:t>
            </w:r>
          </w:p>
        </w:tc>
        <w:tc>
          <w:tcPr>
            <w:tcW w:w="2002" w:type="dxa"/>
            <w:gridSpan w:val="2"/>
            <w:tcBorders>
              <w:top w:val="nil"/>
              <w:left w:val="nil"/>
              <w:bottom w:val="single" w:color="000000" w:sz="4" w:space="0"/>
              <w:right w:val="single" w:color="000000" w:sz="4" w:space="0"/>
            </w:tcBorders>
            <w:vAlign w:val="center"/>
          </w:tcPr>
          <w:p w14:paraId="58593F3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过氧化钡</w:t>
            </w:r>
          </w:p>
        </w:tc>
        <w:tc>
          <w:tcPr>
            <w:tcW w:w="1875" w:type="dxa"/>
            <w:gridSpan w:val="4"/>
            <w:tcBorders>
              <w:top w:val="nil"/>
              <w:left w:val="nil"/>
              <w:bottom w:val="single" w:color="000000" w:sz="4" w:space="0"/>
              <w:right w:val="single" w:color="000000" w:sz="4" w:space="0"/>
            </w:tcBorders>
            <w:vAlign w:val="center"/>
          </w:tcPr>
          <w:p w14:paraId="4F7D748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二氧化钡</w:t>
            </w:r>
          </w:p>
        </w:tc>
        <w:tc>
          <w:tcPr>
            <w:tcW w:w="1478" w:type="dxa"/>
            <w:gridSpan w:val="3"/>
            <w:tcBorders>
              <w:top w:val="nil"/>
              <w:left w:val="nil"/>
              <w:bottom w:val="single" w:color="000000" w:sz="4" w:space="0"/>
              <w:right w:val="single" w:color="000000" w:sz="4" w:space="0"/>
            </w:tcBorders>
            <w:vAlign w:val="center"/>
          </w:tcPr>
          <w:p w14:paraId="7B2BD2F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1304-29-6</w:t>
            </w:r>
          </w:p>
        </w:tc>
        <w:tc>
          <w:tcPr>
            <w:tcW w:w="2635" w:type="dxa"/>
            <w:tcBorders>
              <w:top w:val="nil"/>
              <w:left w:val="nil"/>
              <w:bottom w:val="single" w:color="000000" w:sz="4" w:space="0"/>
              <w:right w:val="single" w:color="000000" w:sz="4" w:space="0"/>
            </w:tcBorders>
            <w:vAlign w:val="center"/>
          </w:tcPr>
          <w:p w14:paraId="08CF11C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7135C99F">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5D9F4ADC">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6.9</w:t>
            </w:r>
          </w:p>
        </w:tc>
        <w:tc>
          <w:tcPr>
            <w:tcW w:w="2002" w:type="dxa"/>
            <w:gridSpan w:val="2"/>
            <w:tcBorders>
              <w:top w:val="nil"/>
              <w:left w:val="nil"/>
              <w:bottom w:val="single" w:color="000000" w:sz="4" w:space="0"/>
              <w:right w:val="single" w:color="000000" w:sz="4" w:space="0"/>
            </w:tcBorders>
            <w:vAlign w:val="center"/>
          </w:tcPr>
          <w:p w14:paraId="54D4165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过氧化锌</w:t>
            </w:r>
          </w:p>
        </w:tc>
        <w:tc>
          <w:tcPr>
            <w:tcW w:w="1875" w:type="dxa"/>
            <w:gridSpan w:val="4"/>
            <w:tcBorders>
              <w:top w:val="nil"/>
              <w:left w:val="nil"/>
              <w:bottom w:val="single" w:color="000000" w:sz="4" w:space="0"/>
              <w:right w:val="single" w:color="000000" w:sz="4" w:space="0"/>
            </w:tcBorders>
            <w:vAlign w:val="center"/>
          </w:tcPr>
          <w:p w14:paraId="1F983D2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二氧化锌</w:t>
            </w:r>
          </w:p>
        </w:tc>
        <w:tc>
          <w:tcPr>
            <w:tcW w:w="1478" w:type="dxa"/>
            <w:gridSpan w:val="3"/>
            <w:tcBorders>
              <w:top w:val="nil"/>
              <w:left w:val="nil"/>
              <w:bottom w:val="single" w:color="000000" w:sz="4" w:space="0"/>
              <w:right w:val="single" w:color="000000" w:sz="4" w:space="0"/>
            </w:tcBorders>
            <w:vAlign w:val="center"/>
          </w:tcPr>
          <w:p w14:paraId="7E9A121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1314-22-3</w:t>
            </w:r>
          </w:p>
        </w:tc>
        <w:tc>
          <w:tcPr>
            <w:tcW w:w="2635" w:type="dxa"/>
            <w:tcBorders>
              <w:top w:val="nil"/>
              <w:left w:val="nil"/>
              <w:bottom w:val="single" w:color="000000" w:sz="4" w:space="0"/>
              <w:right w:val="single" w:color="000000" w:sz="4" w:space="0"/>
            </w:tcBorders>
            <w:vAlign w:val="center"/>
          </w:tcPr>
          <w:p w14:paraId="30D1A6B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1C3F19A9">
        <w:tblPrEx>
          <w:tblCellMar>
            <w:top w:w="0" w:type="dxa"/>
            <w:left w:w="108" w:type="dxa"/>
            <w:bottom w:w="0" w:type="dxa"/>
            <w:right w:w="108" w:type="dxa"/>
          </w:tblCellMar>
        </w:tblPrEx>
        <w:trPr>
          <w:trHeight w:val="693" w:hRule="atLeast"/>
        </w:trPr>
        <w:tc>
          <w:tcPr>
            <w:tcW w:w="907" w:type="dxa"/>
            <w:tcBorders>
              <w:top w:val="nil"/>
              <w:left w:val="single" w:color="000000" w:sz="4" w:space="0"/>
              <w:bottom w:val="single" w:color="000000" w:sz="4" w:space="0"/>
              <w:right w:val="single" w:color="000000" w:sz="4" w:space="0"/>
            </w:tcBorders>
            <w:vAlign w:val="center"/>
          </w:tcPr>
          <w:p w14:paraId="653B312B">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6.10</w:t>
            </w:r>
          </w:p>
        </w:tc>
        <w:tc>
          <w:tcPr>
            <w:tcW w:w="2002" w:type="dxa"/>
            <w:gridSpan w:val="2"/>
            <w:tcBorders>
              <w:top w:val="nil"/>
              <w:left w:val="nil"/>
              <w:bottom w:val="single" w:color="000000" w:sz="4" w:space="0"/>
              <w:right w:val="single" w:color="000000" w:sz="4" w:space="0"/>
            </w:tcBorders>
            <w:vAlign w:val="center"/>
          </w:tcPr>
          <w:p w14:paraId="38EE21F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过氧化脲</w:t>
            </w:r>
          </w:p>
        </w:tc>
        <w:tc>
          <w:tcPr>
            <w:tcW w:w="1875" w:type="dxa"/>
            <w:gridSpan w:val="4"/>
            <w:tcBorders>
              <w:top w:val="nil"/>
              <w:left w:val="nil"/>
              <w:bottom w:val="single" w:color="000000" w:sz="4" w:space="0"/>
              <w:right w:val="single" w:color="000000" w:sz="4" w:space="0"/>
            </w:tcBorders>
            <w:vAlign w:val="center"/>
          </w:tcPr>
          <w:p w14:paraId="6DDDB78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过氧化氢尿素；过氧化氢脲</w:t>
            </w:r>
          </w:p>
        </w:tc>
        <w:tc>
          <w:tcPr>
            <w:tcW w:w="1478" w:type="dxa"/>
            <w:gridSpan w:val="3"/>
            <w:tcBorders>
              <w:top w:val="nil"/>
              <w:left w:val="nil"/>
              <w:bottom w:val="single" w:color="000000" w:sz="4" w:space="0"/>
              <w:right w:val="single" w:color="000000" w:sz="4" w:space="0"/>
            </w:tcBorders>
            <w:vAlign w:val="center"/>
          </w:tcPr>
          <w:p w14:paraId="7A8B8D5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124-43-6</w:t>
            </w:r>
          </w:p>
        </w:tc>
        <w:tc>
          <w:tcPr>
            <w:tcW w:w="2635" w:type="dxa"/>
            <w:tcBorders>
              <w:top w:val="nil"/>
              <w:left w:val="nil"/>
              <w:bottom w:val="single" w:color="000000" w:sz="4" w:space="0"/>
              <w:right w:val="single" w:color="000000" w:sz="4" w:space="0"/>
            </w:tcBorders>
            <w:vAlign w:val="center"/>
          </w:tcPr>
          <w:p w14:paraId="2E487CF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氧化性固体，类别3</w:t>
            </w:r>
          </w:p>
        </w:tc>
      </w:tr>
      <w:tr w14:paraId="7305F5EB">
        <w:tblPrEx>
          <w:tblCellMar>
            <w:top w:w="0" w:type="dxa"/>
            <w:left w:w="108" w:type="dxa"/>
            <w:bottom w:w="0" w:type="dxa"/>
            <w:right w:w="108" w:type="dxa"/>
          </w:tblCellMar>
        </w:tblPrEx>
        <w:trPr>
          <w:trHeight w:val="906" w:hRule="atLeast"/>
        </w:trPr>
        <w:tc>
          <w:tcPr>
            <w:tcW w:w="907" w:type="dxa"/>
            <w:vMerge w:val="restart"/>
            <w:tcBorders>
              <w:top w:val="nil"/>
              <w:left w:val="single" w:color="000000" w:sz="4" w:space="0"/>
              <w:bottom w:val="single" w:color="000000" w:sz="4" w:space="0"/>
              <w:right w:val="single" w:color="000000" w:sz="4" w:space="0"/>
            </w:tcBorders>
            <w:vAlign w:val="center"/>
          </w:tcPr>
          <w:p w14:paraId="46331432">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6.11</w:t>
            </w:r>
          </w:p>
        </w:tc>
        <w:tc>
          <w:tcPr>
            <w:tcW w:w="2002" w:type="dxa"/>
            <w:gridSpan w:val="2"/>
            <w:tcBorders>
              <w:top w:val="nil"/>
              <w:left w:val="nil"/>
              <w:bottom w:val="single" w:color="000000" w:sz="4" w:space="0"/>
              <w:right w:val="single" w:color="000000" w:sz="4" w:space="0"/>
            </w:tcBorders>
            <w:vAlign w:val="center"/>
          </w:tcPr>
          <w:p w14:paraId="4DF8C12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过乙酸[含量≤16%,含水≥39%,含乙酸≥15%,含过氧化氢≤24%,含有稳定剂]</w:t>
            </w:r>
          </w:p>
        </w:tc>
        <w:tc>
          <w:tcPr>
            <w:tcW w:w="1875" w:type="dxa"/>
            <w:gridSpan w:val="4"/>
            <w:tcBorders>
              <w:top w:val="nil"/>
              <w:left w:val="nil"/>
              <w:bottom w:val="single" w:color="000000" w:sz="4" w:space="0"/>
              <w:right w:val="single" w:color="000000" w:sz="4" w:space="0"/>
            </w:tcBorders>
            <w:vAlign w:val="center"/>
          </w:tcPr>
          <w:p w14:paraId="488FFC5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过醋酸；过氧乙酸；乙</w:t>
            </w:r>
            <w:r>
              <w:rPr>
                <w:rFonts w:hint="eastAsia" w:ascii="仿宋" w:hAnsi="仿宋" w:eastAsia="仿宋" w:cs="仿宋"/>
                <w:spacing w:val="-10"/>
                <w:kern w:val="0"/>
                <w:sz w:val="18"/>
                <w:szCs w:val="18"/>
              </w:rPr>
              <w:t>酰过氧化氢</w:t>
            </w:r>
          </w:p>
        </w:tc>
        <w:tc>
          <w:tcPr>
            <w:tcW w:w="1478" w:type="dxa"/>
            <w:gridSpan w:val="3"/>
            <w:vMerge w:val="restart"/>
            <w:tcBorders>
              <w:top w:val="nil"/>
              <w:left w:val="nil"/>
              <w:bottom w:val="single" w:color="000000" w:sz="4" w:space="0"/>
              <w:right w:val="single" w:color="000000" w:sz="4" w:space="0"/>
            </w:tcBorders>
            <w:vAlign w:val="center"/>
          </w:tcPr>
          <w:p w14:paraId="12E9868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79-21-0</w:t>
            </w:r>
          </w:p>
        </w:tc>
        <w:tc>
          <w:tcPr>
            <w:tcW w:w="2635" w:type="dxa"/>
            <w:tcBorders>
              <w:top w:val="nil"/>
              <w:left w:val="nil"/>
              <w:bottom w:val="single" w:color="000000" w:sz="4" w:space="0"/>
              <w:right w:val="single" w:color="000000" w:sz="4" w:space="0"/>
            </w:tcBorders>
            <w:vAlign w:val="center"/>
          </w:tcPr>
          <w:p w14:paraId="1F608EC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有机过氧化物F型</w:t>
            </w:r>
          </w:p>
        </w:tc>
      </w:tr>
      <w:tr w14:paraId="158B62C1">
        <w:tblPrEx>
          <w:tblCellMar>
            <w:top w:w="0" w:type="dxa"/>
            <w:left w:w="108" w:type="dxa"/>
            <w:bottom w:w="0" w:type="dxa"/>
            <w:right w:w="108" w:type="dxa"/>
          </w:tblCellMar>
        </w:tblPrEx>
        <w:trPr>
          <w:trHeight w:val="787" w:hRule="atLeast"/>
        </w:trPr>
        <w:tc>
          <w:tcPr>
            <w:tcW w:w="907" w:type="dxa"/>
            <w:vMerge w:val="continue"/>
            <w:tcBorders>
              <w:top w:val="nil"/>
              <w:left w:val="single" w:color="000000" w:sz="4" w:space="0"/>
              <w:bottom w:val="single" w:color="000000" w:sz="4" w:space="0"/>
              <w:right w:val="single" w:color="000000" w:sz="4" w:space="0"/>
            </w:tcBorders>
            <w:vAlign w:val="center"/>
          </w:tcPr>
          <w:p w14:paraId="3CABF982">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15DA433A">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过乙酸[含量≤43%,含水≥5%,含乙酸≥35%,含过氧化氢≤6%,含有稳定剂]</w:t>
            </w:r>
          </w:p>
        </w:tc>
        <w:tc>
          <w:tcPr>
            <w:tcW w:w="1875" w:type="dxa"/>
            <w:gridSpan w:val="4"/>
            <w:tcBorders>
              <w:top w:val="nil"/>
              <w:left w:val="nil"/>
              <w:bottom w:val="single" w:color="000000" w:sz="4" w:space="0"/>
              <w:right w:val="single" w:color="000000" w:sz="4" w:space="0"/>
            </w:tcBorders>
            <w:vAlign w:val="center"/>
          </w:tcPr>
          <w:p w14:paraId="4A79567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28D33ED4">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5382286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易燃液体，类别3</w:t>
            </w:r>
          </w:p>
          <w:p w14:paraId="68B0F09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有机过氧化物，D型</w:t>
            </w:r>
          </w:p>
          <w:p w14:paraId="040400C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r>
      <w:tr w14:paraId="4D642C17">
        <w:tblPrEx>
          <w:tblCellMar>
            <w:top w:w="0" w:type="dxa"/>
            <w:left w:w="108" w:type="dxa"/>
            <w:bottom w:w="0" w:type="dxa"/>
            <w:right w:w="108" w:type="dxa"/>
          </w:tblCellMar>
        </w:tblPrEx>
        <w:trPr>
          <w:trHeight w:val="661" w:hRule="atLeast"/>
        </w:trPr>
        <w:tc>
          <w:tcPr>
            <w:tcW w:w="907" w:type="dxa"/>
            <w:tcBorders>
              <w:top w:val="nil"/>
              <w:left w:val="single" w:color="000000" w:sz="4" w:space="0"/>
              <w:bottom w:val="single" w:color="000000" w:sz="4" w:space="0"/>
              <w:right w:val="single" w:color="000000" w:sz="4" w:space="0"/>
            </w:tcBorders>
            <w:vAlign w:val="center"/>
          </w:tcPr>
          <w:p w14:paraId="695C8037">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6.12</w:t>
            </w:r>
          </w:p>
        </w:tc>
        <w:tc>
          <w:tcPr>
            <w:tcW w:w="2002" w:type="dxa"/>
            <w:gridSpan w:val="2"/>
            <w:tcBorders>
              <w:top w:val="nil"/>
              <w:left w:val="nil"/>
              <w:bottom w:val="single" w:color="000000" w:sz="4" w:space="0"/>
              <w:right w:val="single" w:color="000000" w:sz="4" w:space="0"/>
            </w:tcBorders>
            <w:vAlign w:val="center"/>
          </w:tcPr>
          <w:p w14:paraId="2368864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过氧化二异丙苯[52%＜含量≤100%]</w:t>
            </w:r>
          </w:p>
        </w:tc>
        <w:tc>
          <w:tcPr>
            <w:tcW w:w="1875" w:type="dxa"/>
            <w:gridSpan w:val="4"/>
            <w:tcBorders>
              <w:top w:val="nil"/>
              <w:left w:val="nil"/>
              <w:bottom w:val="single" w:color="000000" w:sz="4" w:space="0"/>
              <w:right w:val="single" w:color="000000" w:sz="4" w:space="0"/>
            </w:tcBorders>
            <w:vAlign w:val="center"/>
          </w:tcPr>
          <w:p w14:paraId="50EE554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二枯基过氧化物；硫化剂DCP</w:t>
            </w:r>
          </w:p>
        </w:tc>
        <w:tc>
          <w:tcPr>
            <w:tcW w:w="1478" w:type="dxa"/>
            <w:gridSpan w:val="3"/>
            <w:tcBorders>
              <w:top w:val="nil"/>
              <w:left w:val="nil"/>
              <w:bottom w:val="single" w:color="000000" w:sz="4" w:space="0"/>
              <w:right w:val="single" w:color="000000" w:sz="4" w:space="0"/>
            </w:tcBorders>
            <w:vAlign w:val="center"/>
          </w:tcPr>
          <w:p w14:paraId="1838209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80-43-3</w:t>
            </w:r>
          </w:p>
        </w:tc>
        <w:tc>
          <w:tcPr>
            <w:tcW w:w="2635" w:type="dxa"/>
            <w:tcBorders>
              <w:top w:val="nil"/>
              <w:left w:val="nil"/>
              <w:bottom w:val="single" w:color="000000" w:sz="4" w:space="0"/>
              <w:right w:val="single" w:color="000000" w:sz="4" w:space="0"/>
            </w:tcBorders>
            <w:vAlign w:val="center"/>
          </w:tcPr>
          <w:p w14:paraId="0C4CA77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有机过氧化物，F型</w:t>
            </w:r>
          </w:p>
        </w:tc>
      </w:tr>
      <w:tr w14:paraId="0FB4A3C6">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08AD6712">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6.13</w:t>
            </w:r>
          </w:p>
        </w:tc>
        <w:tc>
          <w:tcPr>
            <w:tcW w:w="2002" w:type="dxa"/>
            <w:gridSpan w:val="2"/>
            <w:tcBorders>
              <w:top w:val="nil"/>
              <w:left w:val="nil"/>
              <w:bottom w:val="single" w:color="000000" w:sz="4" w:space="0"/>
              <w:right w:val="single" w:color="000000" w:sz="4" w:space="0"/>
            </w:tcBorders>
            <w:vAlign w:val="center"/>
          </w:tcPr>
          <w:p w14:paraId="162454F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过氧化氢苯甲酰</w:t>
            </w:r>
          </w:p>
        </w:tc>
        <w:tc>
          <w:tcPr>
            <w:tcW w:w="1875" w:type="dxa"/>
            <w:gridSpan w:val="4"/>
            <w:tcBorders>
              <w:top w:val="nil"/>
              <w:left w:val="nil"/>
              <w:bottom w:val="single" w:color="000000" w:sz="4" w:space="0"/>
              <w:right w:val="single" w:color="000000" w:sz="4" w:space="0"/>
            </w:tcBorders>
            <w:vAlign w:val="center"/>
          </w:tcPr>
          <w:p w14:paraId="7892156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过苯甲酸</w:t>
            </w:r>
          </w:p>
        </w:tc>
        <w:tc>
          <w:tcPr>
            <w:tcW w:w="1478" w:type="dxa"/>
            <w:gridSpan w:val="3"/>
            <w:tcBorders>
              <w:top w:val="nil"/>
              <w:left w:val="nil"/>
              <w:bottom w:val="single" w:color="000000" w:sz="4" w:space="0"/>
              <w:right w:val="single" w:color="000000" w:sz="4" w:space="0"/>
            </w:tcBorders>
            <w:vAlign w:val="center"/>
          </w:tcPr>
          <w:p w14:paraId="584D58E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93-59-4</w:t>
            </w:r>
          </w:p>
        </w:tc>
        <w:tc>
          <w:tcPr>
            <w:tcW w:w="2635" w:type="dxa"/>
            <w:tcBorders>
              <w:top w:val="nil"/>
              <w:left w:val="nil"/>
              <w:bottom w:val="single" w:color="000000" w:sz="4" w:space="0"/>
              <w:right w:val="single" w:color="000000" w:sz="4" w:space="0"/>
            </w:tcBorders>
            <w:vAlign w:val="center"/>
          </w:tcPr>
          <w:p w14:paraId="70509A2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有机过氧化物，C型</w:t>
            </w:r>
          </w:p>
        </w:tc>
      </w:tr>
      <w:tr w14:paraId="64E4DBE4">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3F313607">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6.14</w:t>
            </w:r>
          </w:p>
        </w:tc>
        <w:tc>
          <w:tcPr>
            <w:tcW w:w="2002" w:type="dxa"/>
            <w:gridSpan w:val="2"/>
            <w:tcBorders>
              <w:top w:val="nil"/>
              <w:left w:val="nil"/>
              <w:bottom w:val="single" w:color="000000" w:sz="4" w:space="0"/>
              <w:right w:val="single" w:color="000000" w:sz="4" w:space="0"/>
            </w:tcBorders>
            <w:vAlign w:val="center"/>
          </w:tcPr>
          <w:p w14:paraId="5818777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超氧化钠</w:t>
            </w:r>
          </w:p>
        </w:tc>
        <w:tc>
          <w:tcPr>
            <w:tcW w:w="1875" w:type="dxa"/>
            <w:gridSpan w:val="4"/>
            <w:tcBorders>
              <w:top w:val="nil"/>
              <w:left w:val="nil"/>
              <w:bottom w:val="single" w:color="000000" w:sz="4" w:space="0"/>
              <w:right w:val="single" w:color="000000" w:sz="4" w:space="0"/>
            </w:tcBorders>
            <w:vAlign w:val="center"/>
          </w:tcPr>
          <w:p w14:paraId="6ADD200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2C3D9C1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12034-12-7</w:t>
            </w:r>
          </w:p>
        </w:tc>
        <w:tc>
          <w:tcPr>
            <w:tcW w:w="2635" w:type="dxa"/>
            <w:tcBorders>
              <w:top w:val="nil"/>
              <w:left w:val="nil"/>
              <w:bottom w:val="single" w:color="000000" w:sz="4" w:space="0"/>
              <w:right w:val="single" w:color="000000" w:sz="4" w:space="0"/>
            </w:tcBorders>
            <w:vAlign w:val="center"/>
          </w:tcPr>
          <w:p w14:paraId="3E04062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3D0EBFD2">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374FDCE3">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6.15</w:t>
            </w:r>
          </w:p>
        </w:tc>
        <w:tc>
          <w:tcPr>
            <w:tcW w:w="2002" w:type="dxa"/>
            <w:gridSpan w:val="2"/>
            <w:tcBorders>
              <w:top w:val="nil"/>
              <w:left w:val="nil"/>
              <w:bottom w:val="single" w:color="000000" w:sz="4" w:space="0"/>
              <w:right w:val="single" w:color="000000" w:sz="4" w:space="0"/>
            </w:tcBorders>
            <w:vAlign w:val="center"/>
          </w:tcPr>
          <w:p w14:paraId="2DBBCE8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超氧化钾</w:t>
            </w:r>
          </w:p>
        </w:tc>
        <w:tc>
          <w:tcPr>
            <w:tcW w:w="1875" w:type="dxa"/>
            <w:gridSpan w:val="4"/>
            <w:tcBorders>
              <w:top w:val="nil"/>
              <w:left w:val="nil"/>
              <w:bottom w:val="single" w:color="000000" w:sz="4" w:space="0"/>
              <w:right w:val="single" w:color="000000" w:sz="4" w:space="0"/>
            </w:tcBorders>
            <w:vAlign w:val="center"/>
          </w:tcPr>
          <w:p w14:paraId="3DD0568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6458C26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12030-88-5</w:t>
            </w:r>
          </w:p>
        </w:tc>
        <w:tc>
          <w:tcPr>
            <w:tcW w:w="2635" w:type="dxa"/>
            <w:tcBorders>
              <w:top w:val="nil"/>
              <w:left w:val="nil"/>
              <w:bottom w:val="single" w:color="000000" w:sz="4" w:space="0"/>
              <w:right w:val="single" w:color="000000" w:sz="4" w:space="0"/>
            </w:tcBorders>
            <w:vAlign w:val="center"/>
          </w:tcPr>
          <w:p w14:paraId="3656C78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氧化性固体，类别1</w:t>
            </w:r>
          </w:p>
        </w:tc>
      </w:tr>
      <w:tr w14:paraId="12740AD2">
        <w:tblPrEx>
          <w:tblCellMar>
            <w:top w:w="0" w:type="dxa"/>
            <w:left w:w="108" w:type="dxa"/>
            <w:bottom w:w="0" w:type="dxa"/>
            <w:right w:w="108" w:type="dxa"/>
          </w:tblCellMar>
        </w:tblPrEx>
        <w:trPr>
          <w:trHeight w:val="226" w:hRule="atLeast"/>
        </w:trPr>
        <w:tc>
          <w:tcPr>
            <w:tcW w:w="8897" w:type="dxa"/>
            <w:gridSpan w:val="11"/>
            <w:tcBorders>
              <w:top w:val="nil"/>
              <w:left w:val="single" w:color="000000" w:sz="4" w:space="0"/>
              <w:bottom w:val="single" w:color="000000" w:sz="4" w:space="0"/>
              <w:right w:val="single" w:color="000000" w:sz="4" w:space="0"/>
            </w:tcBorders>
            <w:vAlign w:val="center"/>
          </w:tcPr>
          <w:p w14:paraId="3969C54E">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7 易燃物还原剂类</w:t>
            </w:r>
          </w:p>
        </w:tc>
      </w:tr>
      <w:tr w14:paraId="624D29AE">
        <w:tblPrEx>
          <w:tblCellMar>
            <w:top w:w="0" w:type="dxa"/>
            <w:left w:w="108" w:type="dxa"/>
            <w:bottom w:w="0" w:type="dxa"/>
            <w:right w:w="108" w:type="dxa"/>
          </w:tblCellMar>
        </w:tblPrEx>
        <w:trPr>
          <w:trHeight w:val="402" w:hRule="atLeast"/>
        </w:trPr>
        <w:tc>
          <w:tcPr>
            <w:tcW w:w="907" w:type="dxa"/>
            <w:tcBorders>
              <w:top w:val="nil"/>
              <w:left w:val="single" w:color="000000" w:sz="4" w:space="0"/>
              <w:bottom w:val="single" w:color="000000" w:sz="4" w:space="0"/>
              <w:right w:val="single" w:color="000000" w:sz="4" w:space="0"/>
            </w:tcBorders>
            <w:vAlign w:val="center"/>
          </w:tcPr>
          <w:p w14:paraId="35C3E6F4">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7.1</w:t>
            </w:r>
          </w:p>
        </w:tc>
        <w:tc>
          <w:tcPr>
            <w:tcW w:w="1459" w:type="dxa"/>
            <w:tcBorders>
              <w:top w:val="single" w:color="000000" w:sz="4" w:space="0"/>
              <w:left w:val="nil"/>
              <w:bottom w:val="single" w:color="000000" w:sz="4" w:space="0"/>
              <w:right w:val="single" w:color="000000" w:sz="4" w:space="0"/>
            </w:tcBorders>
            <w:vAlign w:val="center"/>
          </w:tcPr>
          <w:p w14:paraId="36322B4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锂</w:t>
            </w:r>
          </w:p>
        </w:tc>
        <w:tc>
          <w:tcPr>
            <w:tcW w:w="1115" w:type="dxa"/>
            <w:gridSpan w:val="3"/>
            <w:tcBorders>
              <w:top w:val="single" w:color="000000" w:sz="4" w:space="0"/>
              <w:left w:val="nil"/>
              <w:bottom w:val="single" w:color="000000" w:sz="4" w:space="0"/>
              <w:right w:val="single" w:color="000000" w:sz="4" w:space="0"/>
            </w:tcBorders>
            <w:vAlign w:val="center"/>
          </w:tcPr>
          <w:p w14:paraId="1E65823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金属锂</w:t>
            </w:r>
          </w:p>
        </w:tc>
        <w:tc>
          <w:tcPr>
            <w:tcW w:w="1360" w:type="dxa"/>
            <w:gridSpan w:val="3"/>
            <w:tcBorders>
              <w:top w:val="single" w:color="000000" w:sz="4" w:space="0"/>
              <w:left w:val="nil"/>
              <w:bottom w:val="single" w:color="000000" w:sz="4" w:space="0"/>
              <w:right w:val="single" w:color="000000" w:sz="4" w:space="0"/>
            </w:tcBorders>
            <w:vAlign w:val="center"/>
          </w:tcPr>
          <w:p w14:paraId="11F02FF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7439-93-2</w:t>
            </w:r>
          </w:p>
        </w:tc>
        <w:tc>
          <w:tcPr>
            <w:tcW w:w="4056" w:type="dxa"/>
            <w:gridSpan w:val="3"/>
            <w:tcBorders>
              <w:top w:val="single" w:color="000000" w:sz="4" w:space="0"/>
              <w:left w:val="nil"/>
              <w:bottom w:val="single" w:color="000000" w:sz="4" w:space="0"/>
              <w:right w:val="single" w:color="000000" w:sz="4" w:space="0"/>
            </w:tcBorders>
            <w:vAlign w:val="center"/>
          </w:tcPr>
          <w:p w14:paraId="0061F27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遇水放出易燃气体的物质和混合物，类别1</w:t>
            </w:r>
          </w:p>
        </w:tc>
      </w:tr>
      <w:tr w14:paraId="0B3A2588">
        <w:tblPrEx>
          <w:tblCellMar>
            <w:top w:w="0" w:type="dxa"/>
            <w:left w:w="108" w:type="dxa"/>
            <w:bottom w:w="0" w:type="dxa"/>
            <w:right w:w="108" w:type="dxa"/>
          </w:tblCellMar>
        </w:tblPrEx>
        <w:trPr>
          <w:trHeight w:val="372" w:hRule="atLeast"/>
        </w:trPr>
        <w:tc>
          <w:tcPr>
            <w:tcW w:w="907" w:type="dxa"/>
            <w:tcBorders>
              <w:top w:val="nil"/>
              <w:left w:val="single" w:color="000000" w:sz="4" w:space="0"/>
              <w:bottom w:val="single" w:color="000000" w:sz="4" w:space="0"/>
              <w:right w:val="single" w:color="000000" w:sz="4" w:space="0"/>
            </w:tcBorders>
            <w:vAlign w:val="center"/>
          </w:tcPr>
          <w:p w14:paraId="52F89AAD">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7.2</w:t>
            </w:r>
          </w:p>
        </w:tc>
        <w:tc>
          <w:tcPr>
            <w:tcW w:w="1459" w:type="dxa"/>
            <w:tcBorders>
              <w:top w:val="nil"/>
              <w:left w:val="nil"/>
              <w:bottom w:val="single" w:color="000000" w:sz="4" w:space="0"/>
              <w:right w:val="single" w:color="000000" w:sz="4" w:space="0"/>
            </w:tcBorders>
            <w:vAlign w:val="center"/>
          </w:tcPr>
          <w:p w14:paraId="7806F10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钠</w:t>
            </w:r>
          </w:p>
        </w:tc>
        <w:tc>
          <w:tcPr>
            <w:tcW w:w="1115" w:type="dxa"/>
            <w:gridSpan w:val="3"/>
            <w:tcBorders>
              <w:top w:val="nil"/>
              <w:left w:val="nil"/>
              <w:bottom w:val="single" w:color="000000" w:sz="4" w:space="0"/>
              <w:right w:val="single" w:color="000000" w:sz="4" w:space="0"/>
            </w:tcBorders>
            <w:vAlign w:val="center"/>
          </w:tcPr>
          <w:p w14:paraId="45B5CC2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金属钠</w:t>
            </w:r>
          </w:p>
        </w:tc>
        <w:tc>
          <w:tcPr>
            <w:tcW w:w="1360" w:type="dxa"/>
            <w:gridSpan w:val="3"/>
            <w:tcBorders>
              <w:top w:val="nil"/>
              <w:left w:val="nil"/>
              <w:bottom w:val="single" w:color="000000" w:sz="4" w:space="0"/>
              <w:right w:val="single" w:color="000000" w:sz="4" w:space="0"/>
            </w:tcBorders>
            <w:vAlign w:val="center"/>
          </w:tcPr>
          <w:p w14:paraId="6885FE5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7440-23-5</w:t>
            </w:r>
          </w:p>
        </w:tc>
        <w:tc>
          <w:tcPr>
            <w:tcW w:w="4056" w:type="dxa"/>
            <w:gridSpan w:val="3"/>
            <w:tcBorders>
              <w:top w:val="nil"/>
              <w:left w:val="nil"/>
              <w:bottom w:val="single" w:color="000000" w:sz="4" w:space="0"/>
              <w:right w:val="single" w:color="000000" w:sz="4" w:space="0"/>
            </w:tcBorders>
            <w:vAlign w:val="center"/>
          </w:tcPr>
          <w:p w14:paraId="51B9777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遇水放出易燃气体的物质和混合物，类别1</w:t>
            </w:r>
          </w:p>
        </w:tc>
      </w:tr>
      <w:tr w14:paraId="1261180A">
        <w:tblPrEx>
          <w:tblCellMar>
            <w:top w:w="0" w:type="dxa"/>
            <w:left w:w="108" w:type="dxa"/>
            <w:bottom w:w="0" w:type="dxa"/>
            <w:right w:w="108" w:type="dxa"/>
          </w:tblCellMar>
        </w:tblPrEx>
        <w:trPr>
          <w:trHeight w:val="232" w:hRule="atLeast"/>
        </w:trPr>
        <w:tc>
          <w:tcPr>
            <w:tcW w:w="907" w:type="dxa"/>
            <w:tcBorders>
              <w:top w:val="nil"/>
              <w:left w:val="single" w:color="000000" w:sz="4" w:space="0"/>
              <w:bottom w:val="single" w:color="000000" w:sz="4" w:space="0"/>
              <w:right w:val="single" w:color="000000" w:sz="4" w:space="0"/>
            </w:tcBorders>
            <w:vAlign w:val="center"/>
          </w:tcPr>
          <w:p w14:paraId="4A17DBD4">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7.3</w:t>
            </w:r>
          </w:p>
        </w:tc>
        <w:tc>
          <w:tcPr>
            <w:tcW w:w="1459" w:type="dxa"/>
            <w:tcBorders>
              <w:top w:val="nil"/>
              <w:left w:val="nil"/>
              <w:bottom w:val="single" w:color="000000" w:sz="4" w:space="0"/>
              <w:right w:val="single" w:color="000000" w:sz="4" w:space="0"/>
            </w:tcBorders>
            <w:vAlign w:val="center"/>
          </w:tcPr>
          <w:p w14:paraId="5F6C428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钾</w:t>
            </w:r>
          </w:p>
        </w:tc>
        <w:tc>
          <w:tcPr>
            <w:tcW w:w="1115" w:type="dxa"/>
            <w:gridSpan w:val="3"/>
            <w:tcBorders>
              <w:top w:val="nil"/>
              <w:left w:val="nil"/>
              <w:bottom w:val="single" w:color="000000" w:sz="4" w:space="0"/>
              <w:right w:val="single" w:color="000000" w:sz="4" w:space="0"/>
            </w:tcBorders>
            <w:vAlign w:val="center"/>
          </w:tcPr>
          <w:p w14:paraId="23CD8D3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金属钾</w:t>
            </w:r>
          </w:p>
        </w:tc>
        <w:tc>
          <w:tcPr>
            <w:tcW w:w="1360" w:type="dxa"/>
            <w:gridSpan w:val="3"/>
            <w:tcBorders>
              <w:top w:val="nil"/>
              <w:left w:val="nil"/>
              <w:bottom w:val="single" w:color="000000" w:sz="4" w:space="0"/>
              <w:right w:val="single" w:color="000000" w:sz="4" w:space="0"/>
            </w:tcBorders>
            <w:vAlign w:val="center"/>
          </w:tcPr>
          <w:p w14:paraId="09898B9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7440-09-7</w:t>
            </w:r>
          </w:p>
        </w:tc>
        <w:tc>
          <w:tcPr>
            <w:tcW w:w="4056" w:type="dxa"/>
            <w:gridSpan w:val="3"/>
            <w:tcBorders>
              <w:top w:val="nil"/>
              <w:left w:val="nil"/>
              <w:bottom w:val="single" w:color="000000" w:sz="4" w:space="0"/>
              <w:right w:val="single" w:color="000000" w:sz="4" w:space="0"/>
            </w:tcBorders>
            <w:vAlign w:val="center"/>
          </w:tcPr>
          <w:p w14:paraId="268CBA1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遇水放出易燃气体的物质和混合物，类别1</w:t>
            </w:r>
          </w:p>
        </w:tc>
      </w:tr>
      <w:tr w14:paraId="3DDBE292">
        <w:tblPrEx>
          <w:tblCellMar>
            <w:top w:w="0" w:type="dxa"/>
            <w:left w:w="108" w:type="dxa"/>
            <w:bottom w:w="0" w:type="dxa"/>
            <w:right w:w="108" w:type="dxa"/>
          </w:tblCellMar>
        </w:tblPrEx>
        <w:trPr>
          <w:trHeight w:val="959" w:hRule="atLeast"/>
        </w:trPr>
        <w:tc>
          <w:tcPr>
            <w:tcW w:w="907" w:type="dxa"/>
            <w:tcBorders>
              <w:top w:val="nil"/>
              <w:left w:val="single" w:color="000000" w:sz="4" w:space="0"/>
              <w:bottom w:val="single" w:color="000000" w:sz="4" w:space="0"/>
              <w:right w:val="single" w:color="000000" w:sz="4" w:space="0"/>
            </w:tcBorders>
            <w:vAlign w:val="center"/>
          </w:tcPr>
          <w:p w14:paraId="704C52E1">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w:t>
            </w:r>
          </w:p>
        </w:tc>
        <w:tc>
          <w:tcPr>
            <w:tcW w:w="1459" w:type="dxa"/>
            <w:tcBorders>
              <w:top w:val="nil"/>
              <w:left w:val="nil"/>
              <w:bottom w:val="single" w:color="000000" w:sz="4" w:space="0"/>
              <w:right w:val="single" w:color="000000" w:sz="4" w:space="0"/>
            </w:tcBorders>
            <w:vAlign w:val="center"/>
          </w:tcPr>
          <w:p w14:paraId="5EE24EF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镁</w:t>
            </w:r>
          </w:p>
        </w:tc>
        <w:tc>
          <w:tcPr>
            <w:tcW w:w="1115" w:type="dxa"/>
            <w:gridSpan w:val="3"/>
            <w:tcBorders>
              <w:top w:val="nil"/>
              <w:left w:val="nil"/>
              <w:bottom w:val="single" w:color="000000" w:sz="4" w:space="0"/>
              <w:right w:val="single" w:color="000000" w:sz="4" w:space="0"/>
            </w:tcBorders>
            <w:vAlign w:val="center"/>
          </w:tcPr>
          <w:p w14:paraId="39627A8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360" w:type="dxa"/>
            <w:gridSpan w:val="3"/>
            <w:tcBorders>
              <w:top w:val="nil"/>
              <w:left w:val="nil"/>
              <w:bottom w:val="single" w:color="000000" w:sz="4" w:space="0"/>
              <w:right w:val="single" w:color="000000" w:sz="4" w:space="0"/>
            </w:tcBorders>
            <w:vAlign w:val="center"/>
          </w:tcPr>
          <w:p w14:paraId="554CA3D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7439-95-4</w:t>
            </w:r>
          </w:p>
        </w:tc>
        <w:tc>
          <w:tcPr>
            <w:tcW w:w="4056" w:type="dxa"/>
            <w:gridSpan w:val="3"/>
            <w:tcBorders>
              <w:top w:val="nil"/>
              <w:left w:val="nil"/>
              <w:bottom w:val="single" w:color="000000" w:sz="4" w:space="0"/>
              <w:right w:val="single" w:color="000000" w:sz="4" w:space="0"/>
            </w:tcBorders>
            <w:vAlign w:val="center"/>
          </w:tcPr>
          <w:p w14:paraId="684D4C1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（1）粉末：自热物质和混合物，类别1</w:t>
            </w:r>
          </w:p>
          <w:p w14:paraId="1EF3EBB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遇水放出易燃气体的物质和混合物，类别2</w:t>
            </w:r>
          </w:p>
          <w:p w14:paraId="79E18F8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w:t>
            </w:r>
            <w:r>
              <w:rPr>
                <w:rFonts w:hint="eastAsia" w:ascii="仿宋" w:hAnsi="仿宋" w:eastAsia="仿宋" w:cs="仿宋"/>
                <w:spacing w:val="-10"/>
                <w:kern w:val="0"/>
                <w:sz w:val="18"/>
                <w:szCs w:val="18"/>
              </w:rPr>
              <w:t>丸状、旋屑或带状：</w:t>
            </w:r>
          </w:p>
          <w:p w14:paraId="3A1D036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易燃固体，类别2</w:t>
            </w:r>
          </w:p>
        </w:tc>
      </w:tr>
      <w:tr w14:paraId="3DB4B27E">
        <w:tblPrEx>
          <w:tblCellMar>
            <w:top w:w="0" w:type="dxa"/>
            <w:left w:w="108" w:type="dxa"/>
            <w:bottom w:w="0" w:type="dxa"/>
            <w:right w:w="108" w:type="dxa"/>
          </w:tblCellMar>
        </w:tblPrEx>
        <w:trPr>
          <w:trHeight w:val="202" w:hRule="atLeast"/>
        </w:trPr>
        <w:tc>
          <w:tcPr>
            <w:tcW w:w="907" w:type="dxa"/>
            <w:tcBorders>
              <w:top w:val="nil"/>
              <w:left w:val="single" w:color="000000" w:sz="4" w:space="0"/>
              <w:bottom w:val="single" w:color="000000" w:sz="4" w:space="0"/>
              <w:right w:val="single" w:color="000000" w:sz="4" w:space="0"/>
            </w:tcBorders>
            <w:vAlign w:val="center"/>
          </w:tcPr>
          <w:p w14:paraId="74D2329D">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7.5</w:t>
            </w:r>
          </w:p>
        </w:tc>
        <w:tc>
          <w:tcPr>
            <w:tcW w:w="1459" w:type="dxa"/>
            <w:tcBorders>
              <w:top w:val="nil"/>
              <w:left w:val="nil"/>
              <w:bottom w:val="single" w:color="000000" w:sz="4" w:space="0"/>
              <w:right w:val="single" w:color="000000" w:sz="4" w:space="0"/>
            </w:tcBorders>
            <w:vAlign w:val="center"/>
          </w:tcPr>
          <w:p w14:paraId="161ED49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镁铝粉</w:t>
            </w:r>
          </w:p>
        </w:tc>
        <w:tc>
          <w:tcPr>
            <w:tcW w:w="1115" w:type="dxa"/>
            <w:gridSpan w:val="3"/>
            <w:tcBorders>
              <w:top w:val="nil"/>
              <w:left w:val="nil"/>
              <w:bottom w:val="single" w:color="000000" w:sz="4" w:space="0"/>
              <w:right w:val="single" w:color="000000" w:sz="4" w:space="0"/>
            </w:tcBorders>
            <w:vAlign w:val="center"/>
          </w:tcPr>
          <w:p w14:paraId="5F6F15A1">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spacing w:val="-10"/>
                <w:kern w:val="0"/>
                <w:sz w:val="18"/>
                <w:szCs w:val="18"/>
              </w:rPr>
            </w:pPr>
            <w:r>
              <w:rPr>
                <w:rFonts w:hint="eastAsia" w:ascii="仿宋" w:hAnsi="仿宋" w:eastAsia="仿宋" w:cs="仿宋"/>
                <w:spacing w:val="-10"/>
                <w:kern w:val="0"/>
                <w:sz w:val="18"/>
                <w:szCs w:val="18"/>
              </w:rPr>
              <w:t>镁铝合金粉</w:t>
            </w:r>
          </w:p>
        </w:tc>
        <w:tc>
          <w:tcPr>
            <w:tcW w:w="1360" w:type="dxa"/>
            <w:gridSpan w:val="3"/>
            <w:tcBorders>
              <w:top w:val="nil"/>
              <w:left w:val="nil"/>
              <w:bottom w:val="single" w:color="000000" w:sz="4" w:space="0"/>
              <w:right w:val="single" w:color="000000" w:sz="4" w:space="0"/>
            </w:tcBorders>
            <w:vAlign w:val="center"/>
          </w:tcPr>
          <w:p w14:paraId="291BC91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4056" w:type="dxa"/>
            <w:gridSpan w:val="3"/>
            <w:tcBorders>
              <w:top w:val="nil"/>
              <w:left w:val="nil"/>
              <w:bottom w:val="single" w:color="000000" w:sz="4" w:space="0"/>
              <w:right w:val="single" w:color="000000" w:sz="4" w:space="0"/>
            </w:tcBorders>
            <w:vAlign w:val="center"/>
          </w:tcPr>
          <w:p w14:paraId="2F093DB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遇水放出易燃气体的物质和混合物，类别2</w:t>
            </w:r>
          </w:p>
          <w:p w14:paraId="305B735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pacing w:val="-16"/>
                <w:kern w:val="0"/>
                <w:sz w:val="18"/>
                <w:szCs w:val="18"/>
              </w:rPr>
            </w:pPr>
            <w:r>
              <w:rPr>
                <w:rFonts w:hint="eastAsia" w:ascii="仿宋" w:hAnsi="仿宋" w:eastAsia="仿宋" w:cs="仿宋"/>
                <w:spacing w:val="-16"/>
                <w:kern w:val="0"/>
                <w:sz w:val="18"/>
                <w:szCs w:val="18"/>
              </w:rPr>
              <w:t>自热物质和混合物，类别1</w:t>
            </w:r>
          </w:p>
        </w:tc>
      </w:tr>
      <w:tr w14:paraId="77D123B5">
        <w:tblPrEx>
          <w:tblCellMar>
            <w:top w:w="0" w:type="dxa"/>
            <w:left w:w="108" w:type="dxa"/>
            <w:bottom w:w="0" w:type="dxa"/>
            <w:right w:w="108" w:type="dxa"/>
          </w:tblCellMar>
        </w:tblPrEx>
        <w:trPr>
          <w:trHeight w:val="645" w:hRule="atLeast"/>
        </w:trPr>
        <w:tc>
          <w:tcPr>
            <w:tcW w:w="907" w:type="dxa"/>
            <w:tcBorders>
              <w:top w:val="nil"/>
              <w:left w:val="single" w:color="000000" w:sz="4" w:space="0"/>
              <w:bottom w:val="single" w:color="000000" w:sz="4" w:space="0"/>
              <w:right w:val="single" w:color="000000" w:sz="4" w:space="0"/>
            </w:tcBorders>
            <w:vAlign w:val="center"/>
          </w:tcPr>
          <w:p w14:paraId="2CAC49C9">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7.6</w:t>
            </w:r>
          </w:p>
        </w:tc>
        <w:tc>
          <w:tcPr>
            <w:tcW w:w="1459" w:type="dxa"/>
            <w:tcBorders>
              <w:top w:val="nil"/>
              <w:left w:val="nil"/>
              <w:bottom w:val="single" w:color="000000" w:sz="4" w:space="0"/>
              <w:right w:val="single" w:color="000000" w:sz="4" w:space="0"/>
            </w:tcBorders>
            <w:vAlign w:val="center"/>
          </w:tcPr>
          <w:p w14:paraId="2420E39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铝粉</w:t>
            </w:r>
          </w:p>
        </w:tc>
        <w:tc>
          <w:tcPr>
            <w:tcW w:w="1115" w:type="dxa"/>
            <w:gridSpan w:val="3"/>
            <w:tcBorders>
              <w:top w:val="nil"/>
              <w:left w:val="nil"/>
              <w:bottom w:val="single" w:color="000000" w:sz="4" w:space="0"/>
              <w:right w:val="single" w:color="000000" w:sz="4" w:space="0"/>
            </w:tcBorders>
            <w:vAlign w:val="center"/>
          </w:tcPr>
          <w:p w14:paraId="187C296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360" w:type="dxa"/>
            <w:gridSpan w:val="3"/>
            <w:tcBorders>
              <w:top w:val="nil"/>
              <w:left w:val="nil"/>
              <w:bottom w:val="single" w:color="000000" w:sz="4" w:space="0"/>
              <w:right w:val="single" w:color="000000" w:sz="4" w:space="0"/>
            </w:tcBorders>
            <w:vAlign w:val="center"/>
          </w:tcPr>
          <w:p w14:paraId="70BC656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7429-90-5</w:t>
            </w:r>
          </w:p>
        </w:tc>
        <w:tc>
          <w:tcPr>
            <w:tcW w:w="4056" w:type="dxa"/>
            <w:gridSpan w:val="3"/>
            <w:tcBorders>
              <w:top w:val="nil"/>
              <w:left w:val="nil"/>
              <w:bottom w:val="single" w:color="000000" w:sz="4" w:space="0"/>
              <w:right w:val="single" w:color="000000" w:sz="4" w:space="0"/>
            </w:tcBorders>
            <w:vAlign w:val="center"/>
          </w:tcPr>
          <w:p w14:paraId="42A7D5B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（1）有涂层：易燃固体，类别1</w:t>
            </w:r>
          </w:p>
          <w:p w14:paraId="734E861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（2）无涂层：遇水放出易燃气体的物质和混合物，类别2</w:t>
            </w:r>
          </w:p>
        </w:tc>
      </w:tr>
      <w:tr w14:paraId="210D5625">
        <w:tblPrEx>
          <w:tblCellMar>
            <w:top w:w="0" w:type="dxa"/>
            <w:left w:w="108" w:type="dxa"/>
            <w:bottom w:w="0" w:type="dxa"/>
            <w:right w:w="108" w:type="dxa"/>
          </w:tblCellMar>
        </w:tblPrEx>
        <w:trPr>
          <w:trHeight w:val="222" w:hRule="atLeast"/>
        </w:trPr>
        <w:tc>
          <w:tcPr>
            <w:tcW w:w="907" w:type="dxa"/>
            <w:vMerge w:val="restart"/>
            <w:tcBorders>
              <w:top w:val="nil"/>
              <w:left w:val="single" w:color="000000" w:sz="4" w:space="0"/>
              <w:bottom w:val="single" w:color="000000" w:sz="4" w:space="0"/>
              <w:right w:val="single" w:color="000000" w:sz="4" w:space="0"/>
            </w:tcBorders>
            <w:vAlign w:val="center"/>
          </w:tcPr>
          <w:p w14:paraId="06CB4C75">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w:t>
            </w:r>
          </w:p>
        </w:tc>
        <w:tc>
          <w:tcPr>
            <w:tcW w:w="1459" w:type="dxa"/>
            <w:tcBorders>
              <w:top w:val="nil"/>
              <w:left w:val="nil"/>
              <w:bottom w:val="single" w:color="000000" w:sz="4" w:space="0"/>
              <w:right w:val="single" w:color="000000" w:sz="4" w:space="0"/>
            </w:tcBorders>
            <w:vAlign w:val="center"/>
          </w:tcPr>
          <w:p w14:paraId="584295B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硅铝</w:t>
            </w:r>
          </w:p>
        </w:tc>
        <w:tc>
          <w:tcPr>
            <w:tcW w:w="1115" w:type="dxa"/>
            <w:gridSpan w:val="3"/>
            <w:vMerge w:val="restart"/>
            <w:tcBorders>
              <w:top w:val="nil"/>
              <w:left w:val="nil"/>
              <w:bottom w:val="single" w:color="000000" w:sz="4" w:space="0"/>
              <w:right w:val="single" w:color="000000" w:sz="4" w:space="0"/>
            </w:tcBorders>
            <w:vAlign w:val="center"/>
          </w:tcPr>
          <w:p w14:paraId="726BAE7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360" w:type="dxa"/>
            <w:gridSpan w:val="3"/>
            <w:vMerge w:val="restart"/>
            <w:tcBorders>
              <w:top w:val="nil"/>
              <w:left w:val="nil"/>
              <w:bottom w:val="single" w:color="000000" w:sz="4" w:space="0"/>
              <w:right w:val="single" w:color="000000" w:sz="4" w:space="0"/>
            </w:tcBorders>
            <w:vAlign w:val="center"/>
          </w:tcPr>
          <w:p w14:paraId="39752EA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57485-31-1</w:t>
            </w:r>
          </w:p>
        </w:tc>
        <w:tc>
          <w:tcPr>
            <w:tcW w:w="4056" w:type="dxa"/>
            <w:gridSpan w:val="3"/>
            <w:vMerge w:val="restart"/>
            <w:tcBorders>
              <w:top w:val="nil"/>
              <w:left w:val="nil"/>
              <w:bottom w:val="single" w:color="000000" w:sz="4" w:space="0"/>
              <w:right w:val="single" w:color="000000" w:sz="4" w:space="0"/>
            </w:tcBorders>
            <w:vAlign w:val="center"/>
          </w:tcPr>
          <w:p w14:paraId="15F52C7A">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遇水放出易燃气体的物质和混合物，类别3</w:t>
            </w:r>
          </w:p>
        </w:tc>
      </w:tr>
      <w:tr w14:paraId="0549B93A">
        <w:tblPrEx>
          <w:tblCellMar>
            <w:top w:w="0" w:type="dxa"/>
            <w:left w:w="108" w:type="dxa"/>
            <w:bottom w:w="0" w:type="dxa"/>
            <w:right w:w="108" w:type="dxa"/>
          </w:tblCellMar>
        </w:tblPrEx>
        <w:trPr>
          <w:trHeight w:val="190" w:hRule="atLeast"/>
        </w:trPr>
        <w:tc>
          <w:tcPr>
            <w:tcW w:w="907" w:type="dxa"/>
            <w:vMerge w:val="continue"/>
            <w:tcBorders>
              <w:top w:val="nil"/>
              <w:left w:val="single" w:color="000000" w:sz="4" w:space="0"/>
              <w:bottom w:val="single" w:color="000000" w:sz="4" w:space="0"/>
              <w:right w:val="single" w:color="000000" w:sz="4" w:space="0"/>
            </w:tcBorders>
            <w:vAlign w:val="center"/>
          </w:tcPr>
          <w:p w14:paraId="77132A45">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1459" w:type="dxa"/>
            <w:tcBorders>
              <w:top w:val="nil"/>
              <w:left w:val="nil"/>
              <w:bottom w:val="single" w:color="000000" w:sz="4" w:space="0"/>
              <w:right w:val="single" w:color="000000" w:sz="4" w:space="0"/>
            </w:tcBorders>
            <w:vAlign w:val="center"/>
          </w:tcPr>
          <w:p w14:paraId="160600F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硅铝粉</w:t>
            </w:r>
          </w:p>
        </w:tc>
        <w:tc>
          <w:tcPr>
            <w:tcW w:w="1115" w:type="dxa"/>
            <w:gridSpan w:val="3"/>
            <w:vMerge w:val="continue"/>
            <w:tcBorders>
              <w:top w:val="nil"/>
              <w:left w:val="nil"/>
              <w:bottom w:val="single" w:color="000000" w:sz="4" w:space="0"/>
              <w:right w:val="single" w:color="000000" w:sz="4" w:space="0"/>
            </w:tcBorders>
            <w:vAlign w:val="center"/>
          </w:tcPr>
          <w:p w14:paraId="5F8C71DD">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1360" w:type="dxa"/>
            <w:gridSpan w:val="3"/>
            <w:vMerge w:val="continue"/>
            <w:tcBorders>
              <w:top w:val="nil"/>
              <w:left w:val="nil"/>
              <w:bottom w:val="single" w:color="000000" w:sz="4" w:space="0"/>
              <w:right w:val="single" w:color="000000" w:sz="4" w:space="0"/>
            </w:tcBorders>
            <w:vAlign w:val="center"/>
          </w:tcPr>
          <w:p w14:paraId="44523313">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4056" w:type="dxa"/>
            <w:gridSpan w:val="3"/>
            <w:vMerge w:val="continue"/>
            <w:tcBorders>
              <w:top w:val="nil"/>
              <w:left w:val="nil"/>
              <w:bottom w:val="single" w:color="000000" w:sz="4" w:space="0"/>
              <w:right w:val="single" w:color="000000" w:sz="4" w:space="0"/>
            </w:tcBorders>
            <w:vAlign w:val="center"/>
          </w:tcPr>
          <w:p w14:paraId="0C24447D">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r>
      <w:tr w14:paraId="2BA4EA0C">
        <w:tblPrEx>
          <w:tblCellMar>
            <w:top w:w="0" w:type="dxa"/>
            <w:left w:w="108" w:type="dxa"/>
            <w:bottom w:w="0" w:type="dxa"/>
            <w:right w:w="108" w:type="dxa"/>
          </w:tblCellMar>
        </w:tblPrEx>
        <w:trPr>
          <w:trHeight w:val="126" w:hRule="atLeast"/>
        </w:trPr>
        <w:tc>
          <w:tcPr>
            <w:tcW w:w="907" w:type="dxa"/>
            <w:tcBorders>
              <w:top w:val="nil"/>
              <w:left w:val="single" w:color="000000" w:sz="4" w:space="0"/>
              <w:bottom w:val="single" w:color="000000" w:sz="4" w:space="0"/>
              <w:right w:val="single" w:color="000000" w:sz="4" w:space="0"/>
            </w:tcBorders>
            <w:vAlign w:val="center"/>
          </w:tcPr>
          <w:p w14:paraId="3989B0DC">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7.8</w:t>
            </w:r>
          </w:p>
        </w:tc>
        <w:tc>
          <w:tcPr>
            <w:tcW w:w="1459" w:type="dxa"/>
            <w:tcBorders>
              <w:top w:val="nil"/>
              <w:left w:val="nil"/>
              <w:bottom w:val="single" w:color="000000" w:sz="4" w:space="0"/>
              <w:right w:val="single" w:color="000000" w:sz="4" w:space="0"/>
            </w:tcBorders>
            <w:vAlign w:val="center"/>
          </w:tcPr>
          <w:p w14:paraId="12458A8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硫磺</w:t>
            </w:r>
          </w:p>
        </w:tc>
        <w:tc>
          <w:tcPr>
            <w:tcW w:w="1115" w:type="dxa"/>
            <w:gridSpan w:val="3"/>
            <w:tcBorders>
              <w:top w:val="nil"/>
              <w:left w:val="nil"/>
              <w:bottom w:val="single" w:color="000000" w:sz="4" w:space="0"/>
              <w:right w:val="single" w:color="000000" w:sz="4" w:space="0"/>
            </w:tcBorders>
            <w:vAlign w:val="center"/>
          </w:tcPr>
          <w:p w14:paraId="0D5A5CA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硫</w:t>
            </w:r>
          </w:p>
        </w:tc>
        <w:tc>
          <w:tcPr>
            <w:tcW w:w="1360" w:type="dxa"/>
            <w:gridSpan w:val="3"/>
            <w:tcBorders>
              <w:top w:val="nil"/>
              <w:left w:val="nil"/>
              <w:bottom w:val="single" w:color="000000" w:sz="4" w:space="0"/>
              <w:right w:val="single" w:color="000000" w:sz="4" w:space="0"/>
            </w:tcBorders>
            <w:vAlign w:val="center"/>
          </w:tcPr>
          <w:p w14:paraId="207E0B1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7704-34-9</w:t>
            </w:r>
          </w:p>
        </w:tc>
        <w:tc>
          <w:tcPr>
            <w:tcW w:w="4056" w:type="dxa"/>
            <w:gridSpan w:val="3"/>
            <w:tcBorders>
              <w:top w:val="nil"/>
              <w:left w:val="nil"/>
              <w:bottom w:val="single" w:color="000000" w:sz="4" w:space="0"/>
              <w:right w:val="single" w:color="000000" w:sz="4" w:space="0"/>
            </w:tcBorders>
            <w:vAlign w:val="center"/>
          </w:tcPr>
          <w:p w14:paraId="58A5845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易燃固体，类别2</w:t>
            </w:r>
          </w:p>
        </w:tc>
      </w:tr>
      <w:tr w14:paraId="4A68F0D5">
        <w:tblPrEx>
          <w:tblCellMar>
            <w:top w:w="0" w:type="dxa"/>
            <w:left w:w="108" w:type="dxa"/>
            <w:bottom w:w="0" w:type="dxa"/>
            <w:right w:w="108" w:type="dxa"/>
          </w:tblCellMar>
        </w:tblPrEx>
        <w:trPr>
          <w:trHeight w:val="521" w:hRule="atLeast"/>
        </w:trPr>
        <w:tc>
          <w:tcPr>
            <w:tcW w:w="907" w:type="dxa"/>
            <w:vMerge w:val="restart"/>
            <w:tcBorders>
              <w:top w:val="nil"/>
              <w:left w:val="single" w:color="000000" w:sz="4" w:space="0"/>
              <w:bottom w:val="single" w:color="000000" w:sz="4" w:space="0"/>
              <w:right w:val="single" w:color="000000" w:sz="4" w:space="0"/>
            </w:tcBorders>
            <w:vAlign w:val="center"/>
          </w:tcPr>
          <w:p w14:paraId="63F6D820">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7.9</w:t>
            </w:r>
          </w:p>
        </w:tc>
        <w:tc>
          <w:tcPr>
            <w:tcW w:w="1459" w:type="dxa"/>
            <w:tcBorders>
              <w:top w:val="nil"/>
              <w:left w:val="nil"/>
              <w:bottom w:val="single" w:color="000000" w:sz="4" w:space="0"/>
              <w:right w:val="single" w:color="000000" w:sz="4" w:space="0"/>
            </w:tcBorders>
            <w:vAlign w:val="center"/>
          </w:tcPr>
          <w:p w14:paraId="6FDF89D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锌尘</w:t>
            </w:r>
          </w:p>
        </w:tc>
        <w:tc>
          <w:tcPr>
            <w:tcW w:w="1115" w:type="dxa"/>
            <w:gridSpan w:val="3"/>
            <w:tcBorders>
              <w:top w:val="nil"/>
              <w:left w:val="nil"/>
              <w:bottom w:val="single" w:color="000000" w:sz="4" w:space="0"/>
              <w:right w:val="single" w:color="000000" w:sz="4" w:space="0"/>
            </w:tcBorders>
            <w:vAlign w:val="center"/>
          </w:tcPr>
          <w:p w14:paraId="0A654A5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360" w:type="dxa"/>
            <w:gridSpan w:val="3"/>
            <w:vMerge w:val="restart"/>
            <w:tcBorders>
              <w:top w:val="nil"/>
              <w:left w:val="nil"/>
              <w:bottom w:val="single" w:color="000000" w:sz="4" w:space="0"/>
              <w:right w:val="single" w:color="000000" w:sz="4" w:space="0"/>
            </w:tcBorders>
            <w:vAlign w:val="center"/>
          </w:tcPr>
          <w:p w14:paraId="22AD198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7440-66-6</w:t>
            </w:r>
          </w:p>
        </w:tc>
        <w:tc>
          <w:tcPr>
            <w:tcW w:w="4056" w:type="dxa"/>
            <w:gridSpan w:val="3"/>
            <w:tcBorders>
              <w:top w:val="nil"/>
              <w:left w:val="nil"/>
              <w:bottom w:val="single" w:color="000000" w:sz="4" w:space="0"/>
              <w:right w:val="single" w:color="000000" w:sz="4" w:space="0"/>
            </w:tcBorders>
            <w:vAlign w:val="center"/>
          </w:tcPr>
          <w:p w14:paraId="2E6931A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自热物质和混合物，类别1；遇水放出易燃气</w:t>
            </w:r>
            <w:r>
              <w:rPr>
                <w:rFonts w:hint="eastAsia" w:ascii="仿宋" w:hAnsi="仿宋" w:eastAsia="仿宋" w:cs="仿宋"/>
                <w:spacing w:val="-16"/>
                <w:kern w:val="0"/>
                <w:sz w:val="18"/>
                <w:szCs w:val="18"/>
              </w:rPr>
              <w:t>体的物质和混合物，类别1</w:t>
            </w:r>
          </w:p>
        </w:tc>
      </w:tr>
      <w:tr w14:paraId="62FF2632">
        <w:tblPrEx>
          <w:tblCellMar>
            <w:top w:w="0" w:type="dxa"/>
            <w:left w:w="108" w:type="dxa"/>
            <w:bottom w:w="0" w:type="dxa"/>
            <w:right w:w="108" w:type="dxa"/>
          </w:tblCellMar>
        </w:tblPrEx>
        <w:trPr>
          <w:trHeight w:val="123" w:hRule="atLeast"/>
        </w:trPr>
        <w:tc>
          <w:tcPr>
            <w:tcW w:w="907" w:type="dxa"/>
            <w:vMerge w:val="continue"/>
            <w:tcBorders>
              <w:top w:val="nil"/>
              <w:left w:val="single" w:color="000000" w:sz="4" w:space="0"/>
              <w:bottom w:val="single" w:color="000000" w:sz="4" w:space="0"/>
              <w:right w:val="single" w:color="000000" w:sz="4" w:space="0"/>
            </w:tcBorders>
            <w:vAlign w:val="center"/>
          </w:tcPr>
          <w:p w14:paraId="23FB24E9">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1459" w:type="dxa"/>
            <w:tcBorders>
              <w:top w:val="nil"/>
              <w:left w:val="nil"/>
              <w:bottom w:val="single" w:color="000000" w:sz="4" w:space="0"/>
              <w:right w:val="single" w:color="000000" w:sz="4" w:space="0"/>
            </w:tcBorders>
            <w:vAlign w:val="center"/>
          </w:tcPr>
          <w:p w14:paraId="51DEC1A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锌粉</w:t>
            </w:r>
          </w:p>
        </w:tc>
        <w:tc>
          <w:tcPr>
            <w:tcW w:w="1115" w:type="dxa"/>
            <w:gridSpan w:val="3"/>
            <w:tcBorders>
              <w:top w:val="nil"/>
              <w:left w:val="nil"/>
              <w:bottom w:val="single" w:color="000000" w:sz="4" w:space="0"/>
              <w:right w:val="single" w:color="000000" w:sz="4" w:space="0"/>
            </w:tcBorders>
            <w:vAlign w:val="center"/>
          </w:tcPr>
          <w:p w14:paraId="1198A76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360" w:type="dxa"/>
            <w:gridSpan w:val="3"/>
            <w:vMerge w:val="continue"/>
            <w:tcBorders>
              <w:top w:val="nil"/>
              <w:left w:val="nil"/>
              <w:bottom w:val="single" w:color="000000" w:sz="4" w:space="0"/>
              <w:right w:val="single" w:color="000000" w:sz="4" w:space="0"/>
            </w:tcBorders>
            <w:vAlign w:val="center"/>
          </w:tcPr>
          <w:p w14:paraId="5CE77D34">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4056" w:type="dxa"/>
            <w:gridSpan w:val="3"/>
            <w:tcBorders>
              <w:top w:val="nil"/>
              <w:left w:val="nil"/>
              <w:bottom w:val="single" w:color="000000" w:sz="4" w:space="0"/>
              <w:right w:val="single" w:color="000000" w:sz="4" w:space="0"/>
            </w:tcBorders>
            <w:vAlign w:val="center"/>
          </w:tcPr>
          <w:p w14:paraId="1775F4E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自热物质和混合物，类别1；遇水放出易燃气</w:t>
            </w:r>
            <w:r>
              <w:rPr>
                <w:rFonts w:hint="eastAsia" w:ascii="仿宋" w:hAnsi="仿宋" w:eastAsia="仿宋" w:cs="仿宋"/>
                <w:spacing w:val="-16"/>
                <w:kern w:val="0"/>
                <w:sz w:val="18"/>
                <w:szCs w:val="18"/>
              </w:rPr>
              <w:t>体的物质和混合物，类别1</w:t>
            </w:r>
          </w:p>
        </w:tc>
      </w:tr>
      <w:tr w14:paraId="6B5CECF9">
        <w:tblPrEx>
          <w:tblCellMar>
            <w:top w:w="0" w:type="dxa"/>
            <w:left w:w="108" w:type="dxa"/>
            <w:bottom w:w="0" w:type="dxa"/>
            <w:right w:w="108" w:type="dxa"/>
          </w:tblCellMar>
        </w:tblPrEx>
        <w:trPr>
          <w:trHeight w:val="90" w:hRule="atLeast"/>
        </w:trPr>
        <w:tc>
          <w:tcPr>
            <w:tcW w:w="907" w:type="dxa"/>
            <w:vMerge w:val="continue"/>
            <w:tcBorders>
              <w:top w:val="nil"/>
              <w:left w:val="single" w:color="000000" w:sz="4" w:space="0"/>
              <w:bottom w:val="single" w:color="000000" w:sz="4" w:space="0"/>
              <w:right w:val="single" w:color="000000" w:sz="4" w:space="0"/>
            </w:tcBorders>
            <w:vAlign w:val="center"/>
          </w:tcPr>
          <w:p w14:paraId="40EFE9B5">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1459" w:type="dxa"/>
            <w:tcBorders>
              <w:top w:val="nil"/>
              <w:left w:val="nil"/>
              <w:bottom w:val="single" w:color="000000" w:sz="4" w:space="0"/>
              <w:right w:val="single" w:color="000000" w:sz="4" w:space="0"/>
            </w:tcBorders>
            <w:vAlign w:val="center"/>
          </w:tcPr>
          <w:p w14:paraId="1C466CB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锌灰</w:t>
            </w:r>
          </w:p>
        </w:tc>
        <w:tc>
          <w:tcPr>
            <w:tcW w:w="1115" w:type="dxa"/>
            <w:gridSpan w:val="3"/>
            <w:tcBorders>
              <w:top w:val="nil"/>
              <w:left w:val="nil"/>
              <w:bottom w:val="single" w:color="000000" w:sz="4" w:space="0"/>
              <w:right w:val="single" w:color="000000" w:sz="4" w:space="0"/>
            </w:tcBorders>
            <w:vAlign w:val="center"/>
          </w:tcPr>
          <w:p w14:paraId="7C654B1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360" w:type="dxa"/>
            <w:gridSpan w:val="3"/>
            <w:vMerge w:val="continue"/>
            <w:tcBorders>
              <w:top w:val="nil"/>
              <w:left w:val="nil"/>
              <w:bottom w:val="single" w:color="000000" w:sz="4" w:space="0"/>
              <w:right w:val="single" w:color="000000" w:sz="4" w:space="0"/>
            </w:tcBorders>
            <w:vAlign w:val="center"/>
          </w:tcPr>
          <w:p w14:paraId="0DB350D5">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4056" w:type="dxa"/>
            <w:gridSpan w:val="3"/>
            <w:tcBorders>
              <w:top w:val="nil"/>
              <w:left w:val="nil"/>
              <w:bottom w:val="single" w:color="000000" w:sz="4" w:space="0"/>
              <w:right w:val="single" w:color="000000" w:sz="4" w:space="0"/>
            </w:tcBorders>
            <w:vAlign w:val="center"/>
          </w:tcPr>
          <w:p w14:paraId="7464074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遇水放出易燃气体的物质和混合物，类别3</w:t>
            </w:r>
          </w:p>
        </w:tc>
      </w:tr>
      <w:tr w14:paraId="4290003E">
        <w:tblPrEx>
          <w:tblCellMar>
            <w:top w:w="0" w:type="dxa"/>
            <w:left w:w="108" w:type="dxa"/>
            <w:bottom w:w="0" w:type="dxa"/>
            <w:right w:w="108" w:type="dxa"/>
          </w:tblCellMar>
        </w:tblPrEx>
        <w:trPr>
          <w:trHeight w:val="228" w:hRule="atLeast"/>
        </w:trPr>
        <w:tc>
          <w:tcPr>
            <w:tcW w:w="907" w:type="dxa"/>
            <w:vMerge w:val="restart"/>
            <w:tcBorders>
              <w:top w:val="nil"/>
              <w:left w:val="single" w:color="000000" w:sz="4" w:space="0"/>
              <w:bottom w:val="single" w:color="000000" w:sz="4" w:space="0"/>
              <w:right w:val="single" w:color="000000" w:sz="4" w:space="0"/>
            </w:tcBorders>
            <w:vAlign w:val="center"/>
          </w:tcPr>
          <w:p w14:paraId="7EFB1659">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7.10</w:t>
            </w:r>
          </w:p>
        </w:tc>
        <w:tc>
          <w:tcPr>
            <w:tcW w:w="1459" w:type="dxa"/>
            <w:tcBorders>
              <w:top w:val="nil"/>
              <w:left w:val="nil"/>
              <w:bottom w:val="single" w:color="000000" w:sz="4" w:space="0"/>
              <w:right w:val="single" w:color="000000" w:sz="4" w:space="0"/>
            </w:tcBorders>
            <w:vAlign w:val="center"/>
          </w:tcPr>
          <w:p w14:paraId="4277BC3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金属锆</w:t>
            </w:r>
          </w:p>
        </w:tc>
        <w:tc>
          <w:tcPr>
            <w:tcW w:w="1115" w:type="dxa"/>
            <w:gridSpan w:val="3"/>
            <w:tcBorders>
              <w:top w:val="nil"/>
              <w:left w:val="nil"/>
              <w:bottom w:val="single" w:color="000000" w:sz="4" w:space="0"/>
              <w:right w:val="single" w:color="000000" w:sz="4" w:space="0"/>
            </w:tcBorders>
            <w:vAlign w:val="center"/>
          </w:tcPr>
          <w:p w14:paraId="2E25C48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360" w:type="dxa"/>
            <w:gridSpan w:val="3"/>
            <w:tcBorders>
              <w:top w:val="nil"/>
              <w:left w:val="nil"/>
              <w:bottom w:val="single" w:color="auto" w:sz="4" w:space="0"/>
              <w:right w:val="single" w:color="000000" w:sz="4" w:space="0"/>
            </w:tcBorders>
            <w:vAlign w:val="center"/>
          </w:tcPr>
          <w:p w14:paraId="2B151B2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7440-67-7</w:t>
            </w:r>
          </w:p>
        </w:tc>
        <w:tc>
          <w:tcPr>
            <w:tcW w:w="4056" w:type="dxa"/>
            <w:gridSpan w:val="3"/>
            <w:tcBorders>
              <w:top w:val="nil"/>
              <w:left w:val="nil"/>
              <w:bottom w:val="single" w:color="000000" w:sz="4" w:space="0"/>
              <w:right w:val="single" w:color="000000" w:sz="4" w:space="0"/>
            </w:tcBorders>
            <w:vAlign w:val="center"/>
          </w:tcPr>
          <w:p w14:paraId="698EF93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易燃固体，类别2</w:t>
            </w:r>
          </w:p>
        </w:tc>
      </w:tr>
      <w:tr w14:paraId="7901404E">
        <w:tblPrEx>
          <w:tblCellMar>
            <w:top w:w="0" w:type="dxa"/>
            <w:left w:w="108" w:type="dxa"/>
            <w:bottom w:w="0" w:type="dxa"/>
            <w:right w:w="108" w:type="dxa"/>
          </w:tblCellMar>
        </w:tblPrEx>
        <w:trPr>
          <w:trHeight w:val="553" w:hRule="atLeast"/>
        </w:trPr>
        <w:tc>
          <w:tcPr>
            <w:tcW w:w="907" w:type="dxa"/>
            <w:vMerge w:val="continue"/>
            <w:tcBorders>
              <w:top w:val="nil"/>
              <w:left w:val="single" w:color="000000" w:sz="4" w:space="0"/>
              <w:bottom w:val="single" w:color="000000" w:sz="4" w:space="0"/>
              <w:right w:val="single" w:color="000000" w:sz="4" w:space="0"/>
            </w:tcBorders>
            <w:vAlign w:val="center"/>
          </w:tcPr>
          <w:p w14:paraId="65D03868">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1459" w:type="dxa"/>
            <w:tcBorders>
              <w:top w:val="nil"/>
              <w:left w:val="nil"/>
              <w:bottom w:val="single" w:color="000000" w:sz="4" w:space="0"/>
              <w:right w:val="single" w:color="000000" w:sz="4" w:space="0"/>
            </w:tcBorders>
            <w:vAlign w:val="center"/>
          </w:tcPr>
          <w:p w14:paraId="2047FAE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金属锆粉</w:t>
            </w:r>
          </w:p>
        </w:tc>
        <w:tc>
          <w:tcPr>
            <w:tcW w:w="1115" w:type="dxa"/>
            <w:gridSpan w:val="3"/>
            <w:tcBorders>
              <w:top w:val="nil"/>
              <w:left w:val="nil"/>
              <w:bottom w:val="single" w:color="000000" w:sz="4" w:space="0"/>
              <w:right w:val="single" w:color="auto" w:sz="4" w:space="0"/>
            </w:tcBorders>
            <w:vAlign w:val="center"/>
          </w:tcPr>
          <w:p w14:paraId="6B3990E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锆粉</w:t>
            </w:r>
          </w:p>
        </w:tc>
        <w:tc>
          <w:tcPr>
            <w:tcW w:w="1360" w:type="dxa"/>
            <w:gridSpan w:val="3"/>
            <w:tcBorders>
              <w:top w:val="single" w:color="auto" w:sz="4" w:space="0"/>
              <w:left w:val="single" w:color="auto" w:sz="4" w:space="0"/>
              <w:bottom w:val="single" w:color="auto" w:sz="4" w:space="0"/>
              <w:right w:val="single" w:color="auto" w:sz="4" w:space="0"/>
            </w:tcBorders>
            <w:vAlign w:val="center"/>
          </w:tcPr>
          <w:p w14:paraId="16687800">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4056" w:type="dxa"/>
            <w:gridSpan w:val="3"/>
            <w:tcBorders>
              <w:top w:val="nil"/>
              <w:left w:val="single" w:color="auto" w:sz="4" w:space="0"/>
              <w:bottom w:val="single" w:color="000000" w:sz="4" w:space="0"/>
              <w:right w:val="single" w:color="000000" w:sz="4" w:space="0"/>
            </w:tcBorders>
            <w:vAlign w:val="center"/>
          </w:tcPr>
          <w:p w14:paraId="60D4F9C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自燃固体，类别1，遇水放出易燃气体的物质和混合物，类别1</w:t>
            </w:r>
          </w:p>
        </w:tc>
      </w:tr>
      <w:tr w14:paraId="5924BD0C">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C246A84">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7.11</w:t>
            </w:r>
          </w:p>
        </w:tc>
        <w:tc>
          <w:tcPr>
            <w:tcW w:w="1459" w:type="dxa"/>
            <w:tcBorders>
              <w:top w:val="nil"/>
              <w:left w:val="nil"/>
              <w:bottom w:val="single" w:color="000000" w:sz="4" w:space="0"/>
              <w:right w:val="single" w:color="000000" w:sz="4" w:space="0"/>
            </w:tcBorders>
            <w:vAlign w:val="center"/>
          </w:tcPr>
          <w:p w14:paraId="7A9FA9A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六亚甲基四胺</w:t>
            </w:r>
          </w:p>
        </w:tc>
        <w:tc>
          <w:tcPr>
            <w:tcW w:w="1796" w:type="dxa"/>
            <w:gridSpan w:val="4"/>
            <w:tcBorders>
              <w:top w:val="nil"/>
              <w:left w:val="nil"/>
              <w:bottom w:val="single" w:color="000000" w:sz="4" w:space="0"/>
              <w:right w:val="single" w:color="000000" w:sz="4" w:space="0"/>
            </w:tcBorders>
            <w:vAlign w:val="center"/>
          </w:tcPr>
          <w:p w14:paraId="259E993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六甲撑四</w:t>
            </w:r>
            <w:r>
              <w:rPr>
                <w:rFonts w:hint="eastAsia" w:ascii="仿宋" w:hAnsi="仿宋" w:eastAsia="仿宋" w:cs="仿宋"/>
                <w:spacing w:val="-20"/>
                <w:kern w:val="0"/>
                <w:sz w:val="18"/>
                <w:szCs w:val="18"/>
              </w:rPr>
              <w:t>胺；乌洛托品</w:t>
            </w:r>
          </w:p>
        </w:tc>
        <w:tc>
          <w:tcPr>
            <w:tcW w:w="1211" w:type="dxa"/>
            <w:gridSpan w:val="3"/>
            <w:tcBorders>
              <w:top w:val="nil"/>
              <w:left w:val="nil"/>
              <w:bottom w:val="single" w:color="000000" w:sz="4" w:space="0"/>
              <w:right w:val="single" w:color="000000" w:sz="4" w:space="0"/>
            </w:tcBorders>
            <w:vAlign w:val="center"/>
          </w:tcPr>
          <w:p w14:paraId="59E8ACF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100-97-0</w:t>
            </w:r>
          </w:p>
        </w:tc>
        <w:tc>
          <w:tcPr>
            <w:tcW w:w="3524" w:type="dxa"/>
            <w:gridSpan w:val="2"/>
            <w:tcBorders>
              <w:top w:val="nil"/>
              <w:left w:val="nil"/>
              <w:bottom w:val="single" w:color="000000" w:sz="4" w:space="0"/>
              <w:right w:val="single" w:color="000000" w:sz="4" w:space="0"/>
            </w:tcBorders>
            <w:vAlign w:val="center"/>
          </w:tcPr>
          <w:p w14:paraId="4DF09DD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易燃固体，类别2</w:t>
            </w:r>
          </w:p>
        </w:tc>
      </w:tr>
      <w:tr w14:paraId="30368228">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5A4E067">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7.12</w:t>
            </w:r>
          </w:p>
        </w:tc>
        <w:tc>
          <w:tcPr>
            <w:tcW w:w="1459" w:type="dxa"/>
            <w:tcBorders>
              <w:top w:val="nil"/>
              <w:left w:val="nil"/>
              <w:bottom w:val="single" w:color="000000" w:sz="4" w:space="0"/>
              <w:right w:val="single" w:color="000000" w:sz="4" w:space="0"/>
            </w:tcBorders>
            <w:vAlign w:val="center"/>
          </w:tcPr>
          <w:p w14:paraId="26AAD9E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1，2-乙二胺</w:t>
            </w:r>
          </w:p>
        </w:tc>
        <w:tc>
          <w:tcPr>
            <w:tcW w:w="1796" w:type="dxa"/>
            <w:gridSpan w:val="4"/>
            <w:tcBorders>
              <w:top w:val="nil"/>
              <w:left w:val="nil"/>
              <w:bottom w:val="single" w:color="000000" w:sz="4" w:space="0"/>
              <w:right w:val="single" w:color="000000" w:sz="4" w:space="0"/>
            </w:tcBorders>
            <w:vAlign w:val="center"/>
          </w:tcPr>
          <w:p w14:paraId="5FD8BBB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1，2-二氨基乙烷；乙撑二胺</w:t>
            </w:r>
          </w:p>
        </w:tc>
        <w:tc>
          <w:tcPr>
            <w:tcW w:w="1211" w:type="dxa"/>
            <w:gridSpan w:val="3"/>
            <w:tcBorders>
              <w:top w:val="nil"/>
              <w:left w:val="nil"/>
              <w:bottom w:val="single" w:color="000000" w:sz="4" w:space="0"/>
              <w:right w:val="single" w:color="000000" w:sz="4" w:space="0"/>
            </w:tcBorders>
            <w:vAlign w:val="center"/>
          </w:tcPr>
          <w:p w14:paraId="3BB4156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107-15-3</w:t>
            </w:r>
          </w:p>
        </w:tc>
        <w:tc>
          <w:tcPr>
            <w:tcW w:w="3524" w:type="dxa"/>
            <w:gridSpan w:val="2"/>
            <w:tcBorders>
              <w:top w:val="nil"/>
              <w:left w:val="nil"/>
              <w:bottom w:val="single" w:color="000000" w:sz="4" w:space="0"/>
              <w:right w:val="single" w:color="000000" w:sz="4" w:space="0"/>
            </w:tcBorders>
            <w:vAlign w:val="center"/>
          </w:tcPr>
          <w:p w14:paraId="15995B0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易燃液体，类别3</w:t>
            </w:r>
          </w:p>
        </w:tc>
      </w:tr>
      <w:tr w14:paraId="6AB1C1E7">
        <w:tblPrEx>
          <w:tblCellMar>
            <w:top w:w="0" w:type="dxa"/>
            <w:left w:w="108" w:type="dxa"/>
            <w:bottom w:w="0" w:type="dxa"/>
            <w:right w:w="108" w:type="dxa"/>
          </w:tblCellMar>
        </w:tblPrEx>
        <w:trPr>
          <w:trHeight w:val="226" w:hRule="atLeast"/>
        </w:trPr>
        <w:tc>
          <w:tcPr>
            <w:tcW w:w="907" w:type="dxa"/>
            <w:vMerge w:val="restart"/>
            <w:tcBorders>
              <w:top w:val="nil"/>
              <w:left w:val="single" w:color="000000" w:sz="4" w:space="0"/>
              <w:bottom w:val="single" w:color="000000" w:sz="4" w:space="0"/>
              <w:right w:val="single" w:color="000000" w:sz="4" w:space="0"/>
            </w:tcBorders>
            <w:vAlign w:val="center"/>
          </w:tcPr>
          <w:p w14:paraId="51D132DC">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7.13</w:t>
            </w:r>
          </w:p>
        </w:tc>
        <w:tc>
          <w:tcPr>
            <w:tcW w:w="1459" w:type="dxa"/>
            <w:tcBorders>
              <w:top w:val="nil"/>
              <w:left w:val="nil"/>
              <w:bottom w:val="single" w:color="000000" w:sz="4" w:space="0"/>
              <w:right w:val="single" w:color="000000" w:sz="4" w:space="0"/>
            </w:tcBorders>
            <w:vAlign w:val="center"/>
          </w:tcPr>
          <w:p w14:paraId="377044E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pacing w:val="-20"/>
                <w:kern w:val="0"/>
                <w:sz w:val="18"/>
                <w:szCs w:val="18"/>
              </w:rPr>
            </w:pPr>
            <w:r>
              <w:rPr>
                <w:rFonts w:hint="eastAsia" w:ascii="仿宋" w:hAnsi="仿宋" w:eastAsia="仿宋" w:cs="仿宋"/>
                <w:spacing w:val="-20"/>
                <w:kern w:val="0"/>
                <w:sz w:val="18"/>
                <w:szCs w:val="18"/>
              </w:rPr>
              <w:t>一甲胺[无水]</w:t>
            </w:r>
          </w:p>
        </w:tc>
        <w:tc>
          <w:tcPr>
            <w:tcW w:w="1796" w:type="dxa"/>
            <w:gridSpan w:val="4"/>
            <w:tcBorders>
              <w:top w:val="nil"/>
              <w:left w:val="nil"/>
              <w:bottom w:val="single" w:color="000000" w:sz="4" w:space="0"/>
              <w:right w:val="single" w:color="000000" w:sz="4" w:space="0"/>
            </w:tcBorders>
            <w:vAlign w:val="center"/>
          </w:tcPr>
          <w:p w14:paraId="21A2AF6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氨基甲烷；甲胺</w:t>
            </w:r>
          </w:p>
        </w:tc>
        <w:tc>
          <w:tcPr>
            <w:tcW w:w="1211" w:type="dxa"/>
            <w:gridSpan w:val="3"/>
            <w:vMerge w:val="restart"/>
            <w:tcBorders>
              <w:top w:val="nil"/>
              <w:left w:val="nil"/>
              <w:bottom w:val="single" w:color="000000" w:sz="4" w:space="0"/>
              <w:right w:val="single" w:color="000000" w:sz="4" w:space="0"/>
            </w:tcBorders>
            <w:vAlign w:val="center"/>
          </w:tcPr>
          <w:p w14:paraId="3A906D2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74-89-5</w:t>
            </w:r>
          </w:p>
        </w:tc>
        <w:tc>
          <w:tcPr>
            <w:tcW w:w="3524" w:type="dxa"/>
            <w:gridSpan w:val="2"/>
            <w:tcBorders>
              <w:top w:val="nil"/>
              <w:left w:val="nil"/>
              <w:bottom w:val="single" w:color="000000" w:sz="4" w:space="0"/>
              <w:right w:val="single" w:color="000000" w:sz="4" w:space="0"/>
            </w:tcBorders>
            <w:vAlign w:val="center"/>
          </w:tcPr>
          <w:p w14:paraId="7C0B4BA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易燃气体，类别1</w:t>
            </w:r>
          </w:p>
        </w:tc>
      </w:tr>
      <w:tr w14:paraId="0437AF58">
        <w:tblPrEx>
          <w:tblCellMar>
            <w:top w:w="0" w:type="dxa"/>
            <w:left w:w="108" w:type="dxa"/>
            <w:bottom w:w="0" w:type="dxa"/>
            <w:right w:w="108" w:type="dxa"/>
          </w:tblCellMar>
        </w:tblPrEx>
        <w:trPr>
          <w:trHeight w:val="226" w:hRule="atLeast"/>
        </w:trPr>
        <w:tc>
          <w:tcPr>
            <w:tcW w:w="907" w:type="dxa"/>
            <w:vMerge w:val="continue"/>
            <w:tcBorders>
              <w:top w:val="nil"/>
              <w:left w:val="single" w:color="000000" w:sz="4" w:space="0"/>
              <w:bottom w:val="single" w:color="000000" w:sz="4" w:space="0"/>
              <w:right w:val="single" w:color="000000" w:sz="4" w:space="0"/>
            </w:tcBorders>
            <w:vAlign w:val="center"/>
          </w:tcPr>
          <w:p w14:paraId="44182B8E">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1459" w:type="dxa"/>
            <w:tcBorders>
              <w:top w:val="nil"/>
              <w:left w:val="nil"/>
              <w:bottom w:val="single" w:color="000000" w:sz="4" w:space="0"/>
              <w:right w:val="single" w:color="000000" w:sz="4" w:space="0"/>
            </w:tcBorders>
            <w:vAlign w:val="center"/>
          </w:tcPr>
          <w:p w14:paraId="7B32BC3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pacing w:val="-20"/>
                <w:kern w:val="0"/>
                <w:sz w:val="18"/>
                <w:szCs w:val="18"/>
              </w:rPr>
            </w:pPr>
            <w:r>
              <w:rPr>
                <w:rFonts w:hint="eastAsia" w:ascii="仿宋" w:hAnsi="仿宋" w:eastAsia="仿宋" w:cs="仿宋"/>
                <w:spacing w:val="-20"/>
                <w:kern w:val="0"/>
                <w:sz w:val="18"/>
                <w:szCs w:val="18"/>
              </w:rPr>
              <w:t>一甲胺溶液</w:t>
            </w:r>
          </w:p>
        </w:tc>
        <w:tc>
          <w:tcPr>
            <w:tcW w:w="1796" w:type="dxa"/>
            <w:gridSpan w:val="4"/>
            <w:tcBorders>
              <w:top w:val="nil"/>
              <w:left w:val="nil"/>
              <w:bottom w:val="single" w:color="000000" w:sz="4" w:space="0"/>
              <w:right w:val="single" w:color="000000" w:sz="4" w:space="0"/>
            </w:tcBorders>
            <w:vAlign w:val="center"/>
          </w:tcPr>
          <w:p w14:paraId="6CA25E7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氨基甲烷溶液；甲胺溶液</w:t>
            </w:r>
          </w:p>
        </w:tc>
        <w:tc>
          <w:tcPr>
            <w:tcW w:w="1211" w:type="dxa"/>
            <w:gridSpan w:val="3"/>
            <w:vMerge w:val="continue"/>
            <w:tcBorders>
              <w:top w:val="nil"/>
              <w:left w:val="nil"/>
              <w:bottom w:val="single" w:color="000000" w:sz="4" w:space="0"/>
              <w:right w:val="single" w:color="000000" w:sz="4" w:space="0"/>
            </w:tcBorders>
            <w:vAlign w:val="center"/>
          </w:tcPr>
          <w:p w14:paraId="7719BE27">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3524" w:type="dxa"/>
            <w:gridSpan w:val="2"/>
            <w:tcBorders>
              <w:top w:val="nil"/>
              <w:left w:val="nil"/>
              <w:bottom w:val="single" w:color="000000" w:sz="4" w:space="0"/>
              <w:right w:val="single" w:color="000000" w:sz="4" w:space="0"/>
            </w:tcBorders>
            <w:vAlign w:val="center"/>
          </w:tcPr>
          <w:p w14:paraId="0E0EC38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易燃液体，类别1</w:t>
            </w:r>
          </w:p>
        </w:tc>
      </w:tr>
      <w:tr w14:paraId="78AC86D1">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97E2B1F">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7.14</w:t>
            </w:r>
          </w:p>
        </w:tc>
        <w:tc>
          <w:tcPr>
            <w:tcW w:w="1459" w:type="dxa"/>
            <w:tcBorders>
              <w:top w:val="nil"/>
              <w:left w:val="nil"/>
              <w:bottom w:val="single" w:color="000000" w:sz="4" w:space="0"/>
              <w:right w:val="single" w:color="000000" w:sz="4" w:space="0"/>
            </w:tcBorders>
            <w:vAlign w:val="center"/>
          </w:tcPr>
          <w:p w14:paraId="2D665E9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硼氢化锂</w:t>
            </w:r>
          </w:p>
        </w:tc>
        <w:tc>
          <w:tcPr>
            <w:tcW w:w="1115" w:type="dxa"/>
            <w:gridSpan w:val="3"/>
            <w:tcBorders>
              <w:top w:val="nil"/>
              <w:left w:val="nil"/>
              <w:bottom w:val="single" w:color="000000" w:sz="4" w:space="0"/>
              <w:right w:val="single" w:color="000000" w:sz="4" w:space="0"/>
            </w:tcBorders>
            <w:vAlign w:val="center"/>
          </w:tcPr>
          <w:p w14:paraId="72B82F5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氢硼化锂</w:t>
            </w:r>
          </w:p>
        </w:tc>
        <w:tc>
          <w:tcPr>
            <w:tcW w:w="1360" w:type="dxa"/>
            <w:gridSpan w:val="3"/>
            <w:tcBorders>
              <w:top w:val="nil"/>
              <w:left w:val="nil"/>
              <w:bottom w:val="single" w:color="000000" w:sz="4" w:space="0"/>
              <w:right w:val="single" w:color="000000" w:sz="4" w:space="0"/>
            </w:tcBorders>
            <w:vAlign w:val="center"/>
          </w:tcPr>
          <w:p w14:paraId="7C8002E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16949-15-8</w:t>
            </w:r>
          </w:p>
        </w:tc>
        <w:tc>
          <w:tcPr>
            <w:tcW w:w="4056" w:type="dxa"/>
            <w:gridSpan w:val="3"/>
            <w:tcBorders>
              <w:top w:val="nil"/>
              <w:left w:val="nil"/>
              <w:bottom w:val="single" w:color="000000" w:sz="4" w:space="0"/>
              <w:right w:val="single" w:color="000000" w:sz="4" w:space="0"/>
            </w:tcBorders>
            <w:vAlign w:val="center"/>
          </w:tcPr>
          <w:p w14:paraId="159ABF1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遇水放出易燃气体的物质和混合物，类别1</w:t>
            </w:r>
          </w:p>
        </w:tc>
      </w:tr>
      <w:tr w14:paraId="2E30426E">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4BFAE44">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7.15</w:t>
            </w:r>
          </w:p>
        </w:tc>
        <w:tc>
          <w:tcPr>
            <w:tcW w:w="1459" w:type="dxa"/>
            <w:tcBorders>
              <w:top w:val="nil"/>
              <w:left w:val="nil"/>
              <w:bottom w:val="single" w:color="000000" w:sz="4" w:space="0"/>
              <w:right w:val="single" w:color="000000" w:sz="4" w:space="0"/>
            </w:tcBorders>
            <w:vAlign w:val="center"/>
          </w:tcPr>
          <w:p w14:paraId="7523526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硼氢化钠</w:t>
            </w:r>
          </w:p>
        </w:tc>
        <w:tc>
          <w:tcPr>
            <w:tcW w:w="1115" w:type="dxa"/>
            <w:gridSpan w:val="3"/>
            <w:tcBorders>
              <w:top w:val="nil"/>
              <w:left w:val="nil"/>
              <w:bottom w:val="single" w:color="000000" w:sz="4" w:space="0"/>
              <w:right w:val="single" w:color="000000" w:sz="4" w:space="0"/>
            </w:tcBorders>
            <w:vAlign w:val="center"/>
          </w:tcPr>
          <w:p w14:paraId="286D33A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氢硼化钠</w:t>
            </w:r>
          </w:p>
        </w:tc>
        <w:tc>
          <w:tcPr>
            <w:tcW w:w="1360" w:type="dxa"/>
            <w:gridSpan w:val="3"/>
            <w:tcBorders>
              <w:top w:val="nil"/>
              <w:left w:val="nil"/>
              <w:bottom w:val="single" w:color="000000" w:sz="4" w:space="0"/>
              <w:right w:val="single" w:color="000000" w:sz="4" w:space="0"/>
            </w:tcBorders>
            <w:vAlign w:val="center"/>
          </w:tcPr>
          <w:p w14:paraId="4FE7FDA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16940-66-2</w:t>
            </w:r>
          </w:p>
        </w:tc>
        <w:tc>
          <w:tcPr>
            <w:tcW w:w="4056" w:type="dxa"/>
            <w:gridSpan w:val="3"/>
            <w:tcBorders>
              <w:top w:val="nil"/>
              <w:left w:val="nil"/>
              <w:bottom w:val="single" w:color="000000" w:sz="4" w:space="0"/>
              <w:right w:val="single" w:color="000000" w:sz="4" w:space="0"/>
            </w:tcBorders>
            <w:vAlign w:val="center"/>
          </w:tcPr>
          <w:p w14:paraId="0CD53FD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遇水放出易燃气体的物质和混合物，类别1</w:t>
            </w:r>
          </w:p>
        </w:tc>
      </w:tr>
      <w:tr w14:paraId="36E089BB">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32FE7C9D">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7.16</w:t>
            </w:r>
          </w:p>
        </w:tc>
        <w:tc>
          <w:tcPr>
            <w:tcW w:w="1459" w:type="dxa"/>
            <w:tcBorders>
              <w:top w:val="nil"/>
              <w:left w:val="nil"/>
              <w:bottom w:val="single" w:color="000000" w:sz="4" w:space="0"/>
              <w:right w:val="single" w:color="000000" w:sz="4" w:space="0"/>
            </w:tcBorders>
            <w:vAlign w:val="center"/>
          </w:tcPr>
          <w:p w14:paraId="2318920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硼氢化钾</w:t>
            </w:r>
          </w:p>
        </w:tc>
        <w:tc>
          <w:tcPr>
            <w:tcW w:w="1115" w:type="dxa"/>
            <w:gridSpan w:val="3"/>
            <w:tcBorders>
              <w:top w:val="nil"/>
              <w:left w:val="nil"/>
              <w:bottom w:val="single" w:color="000000" w:sz="4" w:space="0"/>
              <w:right w:val="single" w:color="000000" w:sz="4" w:space="0"/>
            </w:tcBorders>
            <w:vAlign w:val="center"/>
          </w:tcPr>
          <w:p w14:paraId="3835428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氢硼化钾</w:t>
            </w:r>
          </w:p>
        </w:tc>
        <w:tc>
          <w:tcPr>
            <w:tcW w:w="1360" w:type="dxa"/>
            <w:gridSpan w:val="3"/>
            <w:tcBorders>
              <w:top w:val="nil"/>
              <w:left w:val="nil"/>
              <w:bottom w:val="single" w:color="000000" w:sz="4" w:space="0"/>
              <w:right w:val="single" w:color="000000" w:sz="4" w:space="0"/>
            </w:tcBorders>
            <w:vAlign w:val="center"/>
          </w:tcPr>
          <w:p w14:paraId="726A3BD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13762-51-1</w:t>
            </w:r>
          </w:p>
        </w:tc>
        <w:tc>
          <w:tcPr>
            <w:tcW w:w="4056" w:type="dxa"/>
            <w:gridSpan w:val="3"/>
            <w:tcBorders>
              <w:top w:val="nil"/>
              <w:left w:val="nil"/>
              <w:bottom w:val="single" w:color="000000" w:sz="4" w:space="0"/>
              <w:right w:val="single" w:color="000000" w:sz="4" w:space="0"/>
            </w:tcBorders>
            <w:vAlign w:val="center"/>
          </w:tcPr>
          <w:p w14:paraId="05EA7F7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遇水放出易燃气体的物质和混合物，类别1</w:t>
            </w:r>
          </w:p>
        </w:tc>
      </w:tr>
      <w:tr w14:paraId="03769A95">
        <w:tblPrEx>
          <w:tblCellMar>
            <w:top w:w="0" w:type="dxa"/>
            <w:left w:w="108" w:type="dxa"/>
            <w:bottom w:w="0" w:type="dxa"/>
            <w:right w:w="108" w:type="dxa"/>
          </w:tblCellMar>
        </w:tblPrEx>
        <w:trPr>
          <w:trHeight w:val="226" w:hRule="atLeast"/>
        </w:trPr>
        <w:tc>
          <w:tcPr>
            <w:tcW w:w="8897" w:type="dxa"/>
            <w:gridSpan w:val="11"/>
            <w:tcBorders>
              <w:top w:val="nil"/>
              <w:left w:val="single" w:color="000000" w:sz="4" w:space="0"/>
              <w:bottom w:val="single" w:color="000000" w:sz="4" w:space="0"/>
              <w:right w:val="single" w:color="000000" w:sz="4" w:space="0"/>
            </w:tcBorders>
            <w:vAlign w:val="center"/>
          </w:tcPr>
          <w:p w14:paraId="1364EF8F">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8 硝基化合物类</w:t>
            </w:r>
          </w:p>
        </w:tc>
      </w:tr>
      <w:tr w14:paraId="58947720">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3BBCA55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8.1</w:t>
            </w:r>
          </w:p>
        </w:tc>
        <w:tc>
          <w:tcPr>
            <w:tcW w:w="2238" w:type="dxa"/>
            <w:gridSpan w:val="3"/>
            <w:tcBorders>
              <w:top w:val="single" w:color="000000" w:sz="4" w:space="0"/>
              <w:left w:val="nil"/>
              <w:bottom w:val="single" w:color="000000" w:sz="4" w:space="0"/>
              <w:right w:val="single" w:color="000000" w:sz="4" w:space="0"/>
            </w:tcBorders>
            <w:vAlign w:val="center"/>
          </w:tcPr>
          <w:p w14:paraId="1BDD55A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硝基甲烷</w:t>
            </w:r>
          </w:p>
        </w:tc>
        <w:tc>
          <w:tcPr>
            <w:tcW w:w="1639" w:type="dxa"/>
            <w:gridSpan w:val="3"/>
            <w:tcBorders>
              <w:top w:val="single" w:color="000000" w:sz="4" w:space="0"/>
              <w:left w:val="nil"/>
              <w:bottom w:val="single" w:color="000000" w:sz="4" w:space="0"/>
              <w:right w:val="single" w:color="000000" w:sz="4" w:space="0"/>
            </w:tcBorders>
            <w:vAlign w:val="center"/>
          </w:tcPr>
          <w:p w14:paraId="6208F60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single" w:color="000000" w:sz="4" w:space="0"/>
              <w:left w:val="nil"/>
              <w:bottom w:val="single" w:color="000000" w:sz="4" w:space="0"/>
              <w:right w:val="single" w:color="000000" w:sz="4" w:space="0"/>
            </w:tcBorders>
            <w:vAlign w:val="center"/>
          </w:tcPr>
          <w:p w14:paraId="628B2A2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75-52-5</w:t>
            </w:r>
          </w:p>
        </w:tc>
        <w:tc>
          <w:tcPr>
            <w:tcW w:w="2635" w:type="dxa"/>
            <w:tcBorders>
              <w:top w:val="single" w:color="000000" w:sz="4" w:space="0"/>
              <w:left w:val="nil"/>
              <w:bottom w:val="single" w:color="000000" w:sz="4" w:space="0"/>
              <w:right w:val="single" w:color="000000" w:sz="4" w:space="0"/>
            </w:tcBorders>
            <w:vAlign w:val="center"/>
          </w:tcPr>
          <w:p w14:paraId="04ED2C8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易燃液体，类别3</w:t>
            </w:r>
          </w:p>
        </w:tc>
      </w:tr>
      <w:tr w14:paraId="42151B26">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56F68D0">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8.2</w:t>
            </w:r>
          </w:p>
        </w:tc>
        <w:tc>
          <w:tcPr>
            <w:tcW w:w="2002" w:type="dxa"/>
            <w:gridSpan w:val="2"/>
            <w:tcBorders>
              <w:top w:val="nil"/>
              <w:left w:val="nil"/>
              <w:bottom w:val="single" w:color="000000" w:sz="4" w:space="0"/>
              <w:right w:val="single" w:color="000000" w:sz="4" w:space="0"/>
            </w:tcBorders>
            <w:vAlign w:val="center"/>
          </w:tcPr>
          <w:p w14:paraId="254E42D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硝基乙烷</w:t>
            </w:r>
          </w:p>
        </w:tc>
        <w:tc>
          <w:tcPr>
            <w:tcW w:w="1875" w:type="dxa"/>
            <w:gridSpan w:val="4"/>
            <w:tcBorders>
              <w:top w:val="nil"/>
              <w:left w:val="nil"/>
              <w:bottom w:val="single" w:color="000000" w:sz="4" w:space="0"/>
              <w:right w:val="single" w:color="000000" w:sz="4" w:space="0"/>
            </w:tcBorders>
            <w:vAlign w:val="center"/>
          </w:tcPr>
          <w:p w14:paraId="274F546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0F0A34A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79-24-3</w:t>
            </w:r>
          </w:p>
        </w:tc>
        <w:tc>
          <w:tcPr>
            <w:tcW w:w="2635" w:type="dxa"/>
            <w:tcBorders>
              <w:top w:val="nil"/>
              <w:left w:val="nil"/>
              <w:bottom w:val="single" w:color="000000" w:sz="4" w:space="0"/>
              <w:right w:val="single" w:color="000000" w:sz="4" w:space="0"/>
            </w:tcBorders>
            <w:vAlign w:val="center"/>
          </w:tcPr>
          <w:p w14:paraId="2D9CD5E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易燃液体，类别3</w:t>
            </w:r>
          </w:p>
        </w:tc>
      </w:tr>
      <w:tr w14:paraId="0165E7BE">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201BB00">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8.3</w:t>
            </w:r>
          </w:p>
        </w:tc>
        <w:tc>
          <w:tcPr>
            <w:tcW w:w="2002" w:type="dxa"/>
            <w:gridSpan w:val="2"/>
            <w:tcBorders>
              <w:top w:val="nil"/>
              <w:left w:val="nil"/>
              <w:bottom w:val="single" w:color="000000" w:sz="4" w:space="0"/>
              <w:right w:val="single" w:color="000000" w:sz="4" w:space="0"/>
            </w:tcBorders>
            <w:vAlign w:val="center"/>
          </w:tcPr>
          <w:p w14:paraId="3C4A941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2，4-二硝基甲苯</w:t>
            </w:r>
          </w:p>
        </w:tc>
        <w:tc>
          <w:tcPr>
            <w:tcW w:w="1875" w:type="dxa"/>
            <w:gridSpan w:val="4"/>
            <w:tcBorders>
              <w:top w:val="nil"/>
              <w:left w:val="nil"/>
              <w:bottom w:val="single" w:color="000000" w:sz="4" w:space="0"/>
              <w:right w:val="single" w:color="000000" w:sz="4" w:space="0"/>
            </w:tcBorders>
            <w:vAlign w:val="center"/>
          </w:tcPr>
          <w:p w14:paraId="7C9465A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757AED8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121-14-2</w:t>
            </w:r>
          </w:p>
        </w:tc>
        <w:tc>
          <w:tcPr>
            <w:tcW w:w="2635" w:type="dxa"/>
            <w:tcBorders>
              <w:top w:val="nil"/>
              <w:left w:val="nil"/>
              <w:bottom w:val="single" w:color="000000" w:sz="4" w:space="0"/>
              <w:right w:val="single" w:color="000000" w:sz="4" w:space="0"/>
            </w:tcBorders>
            <w:vAlign w:val="center"/>
          </w:tcPr>
          <w:p w14:paraId="651A56C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r>
      <w:tr w14:paraId="4AE1CBF6">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25D9B0A6">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8.4</w:t>
            </w:r>
          </w:p>
        </w:tc>
        <w:tc>
          <w:tcPr>
            <w:tcW w:w="2002" w:type="dxa"/>
            <w:gridSpan w:val="2"/>
            <w:tcBorders>
              <w:top w:val="nil"/>
              <w:left w:val="nil"/>
              <w:bottom w:val="single" w:color="000000" w:sz="4" w:space="0"/>
              <w:right w:val="single" w:color="000000" w:sz="4" w:space="0"/>
            </w:tcBorders>
            <w:vAlign w:val="center"/>
          </w:tcPr>
          <w:p w14:paraId="1388BAF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2，6-二硝基甲苯</w:t>
            </w:r>
          </w:p>
        </w:tc>
        <w:tc>
          <w:tcPr>
            <w:tcW w:w="1875" w:type="dxa"/>
            <w:gridSpan w:val="4"/>
            <w:tcBorders>
              <w:top w:val="nil"/>
              <w:left w:val="nil"/>
              <w:bottom w:val="single" w:color="000000" w:sz="4" w:space="0"/>
              <w:right w:val="single" w:color="000000" w:sz="4" w:space="0"/>
            </w:tcBorders>
            <w:vAlign w:val="center"/>
          </w:tcPr>
          <w:p w14:paraId="1B5D956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1C27710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606-20-2</w:t>
            </w:r>
          </w:p>
        </w:tc>
        <w:tc>
          <w:tcPr>
            <w:tcW w:w="2635" w:type="dxa"/>
            <w:tcBorders>
              <w:top w:val="nil"/>
              <w:left w:val="nil"/>
              <w:bottom w:val="single" w:color="000000" w:sz="4" w:space="0"/>
              <w:right w:val="single" w:color="000000" w:sz="4" w:space="0"/>
            </w:tcBorders>
            <w:vAlign w:val="center"/>
          </w:tcPr>
          <w:p w14:paraId="3B9EAF6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r>
      <w:tr w14:paraId="38D2ACDC">
        <w:tblPrEx>
          <w:tblCellMar>
            <w:top w:w="0" w:type="dxa"/>
            <w:left w:w="108" w:type="dxa"/>
            <w:bottom w:w="0" w:type="dxa"/>
            <w:right w:w="108" w:type="dxa"/>
          </w:tblCellMar>
        </w:tblPrEx>
        <w:trPr>
          <w:trHeight w:val="464" w:hRule="atLeast"/>
        </w:trPr>
        <w:tc>
          <w:tcPr>
            <w:tcW w:w="907" w:type="dxa"/>
            <w:tcBorders>
              <w:top w:val="nil"/>
              <w:left w:val="single" w:color="000000" w:sz="4" w:space="0"/>
              <w:bottom w:val="single" w:color="000000" w:sz="4" w:space="0"/>
              <w:right w:val="single" w:color="000000" w:sz="4" w:space="0"/>
            </w:tcBorders>
            <w:vAlign w:val="center"/>
          </w:tcPr>
          <w:p w14:paraId="0FE8368F">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8.5</w:t>
            </w:r>
          </w:p>
        </w:tc>
        <w:tc>
          <w:tcPr>
            <w:tcW w:w="2002" w:type="dxa"/>
            <w:gridSpan w:val="2"/>
            <w:tcBorders>
              <w:top w:val="nil"/>
              <w:left w:val="nil"/>
              <w:bottom w:val="single" w:color="000000" w:sz="4" w:space="0"/>
              <w:right w:val="single" w:color="000000" w:sz="4" w:space="0"/>
            </w:tcBorders>
            <w:vAlign w:val="center"/>
          </w:tcPr>
          <w:p w14:paraId="7246F874">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spacing w:val="-30"/>
                <w:kern w:val="0"/>
                <w:sz w:val="18"/>
                <w:szCs w:val="18"/>
              </w:rPr>
            </w:pPr>
            <w:r>
              <w:rPr>
                <w:rFonts w:hint="eastAsia" w:ascii="仿宋" w:hAnsi="仿宋" w:eastAsia="仿宋" w:cs="仿宋"/>
                <w:spacing w:val="-30"/>
                <w:kern w:val="0"/>
                <w:sz w:val="18"/>
                <w:szCs w:val="18"/>
              </w:rPr>
              <w:t>1，5-二硝基萘</w:t>
            </w:r>
          </w:p>
        </w:tc>
        <w:tc>
          <w:tcPr>
            <w:tcW w:w="1875" w:type="dxa"/>
            <w:gridSpan w:val="4"/>
            <w:tcBorders>
              <w:top w:val="nil"/>
              <w:left w:val="nil"/>
              <w:bottom w:val="single" w:color="000000" w:sz="4" w:space="0"/>
              <w:right w:val="single" w:color="000000" w:sz="4" w:space="0"/>
            </w:tcBorders>
            <w:vAlign w:val="center"/>
          </w:tcPr>
          <w:p w14:paraId="72F11FC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7297CA1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605-71-0</w:t>
            </w:r>
          </w:p>
        </w:tc>
        <w:tc>
          <w:tcPr>
            <w:tcW w:w="2635" w:type="dxa"/>
            <w:tcBorders>
              <w:top w:val="nil"/>
              <w:left w:val="nil"/>
              <w:bottom w:val="single" w:color="000000" w:sz="4" w:space="0"/>
              <w:right w:val="single" w:color="000000" w:sz="4" w:space="0"/>
            </w:tcBorders>
            <w:vAlign w:val="center"/>
          </w:tcPr>
          <w:p w14:paraId="7C6A852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易燃固体，类别1</w:t>
            </w:r>
          </w:p>
        </w:tc>
      </w:tr>
      <w:tr w14:paraId="611DD41D">
        <w:tblPrEx>
          <w:tblCellMar>
            <w:top w:w="0" w:type="dxa"/>
            <w:left w:w="108" w:type="dxa"/>
            <w:bottom w:w="0" w:type="dxa"/>
            <w:right w:w="108" w:type="dxa"/>
          </w:tblCellMar>
        </w:tblPrEx>
        <w:trPr>
          <w:trHeight w:val="552" w:hRule="atLeast"/>
        </w:trPr>
        <w:tc>
          <w:tcPr>
            <w:tcW w:w="907" w:type="dxa"/>
            <w:tcBorders>
              <w:top w:val="nil"/>
              <w:left w:val="single" w:color="000000" w:sz="4" w:space="0"/>
              <w:bottom w:val="single" w:color="000000" w:sz="4" w:space="0"/>
              <w:right w:val="single" w:color="000000" w:sz="4" w:space="0"/>
            </w:tcBorders>
            <w:vAlign w:val="center"/>
          </w:tcPr>
          <w:p w14:paraId="15128BEF">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8.6</w:t>
            </w:r>
          </w:p>
        </w:tc>
        <w:tc>
          <w:tcPr>
            <w:tcW w:w="2002" w:type="dxa"/>
            <w:gridSpan w:val="2"/>
            <w:tcBorders>
              <w:top w:val="nil"/>
              <w:left w:val="nil"/>
              <w:bottom w:val="single" w:color="000000" w:sz="4" w:space="0"/>
              <w:right w:val="single" w:color="000000" w:sz="4" w:space="0"/>
            </w:tcBorders>
            <w:vAlign w:val="center"/>
          </w:tcPr>
          <w:p w14:paraId="44EF41F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pacing w:val="-30"/>
                <w:kern w:val="0"/>
                <w:sz w:val="18"/>
                <w:szCs w:val="18"/>
              </w:rPr>
            </w:pPr>
            <w:r>
              <w:rPr>
                <w:rFonts w:hint="eastAsia" w:ascii="仿宋" w:hAnsi="仿宋" w:eastAsia="仿宋" w:cs="仿宋"/>
                <w:spacing w:val="-30"/>
                <w:kern w:val="0"/>
                <w:sz w:val="18"/>
                <w:szCs w:val="18"/>
              </w:rPr>
              <w:t>1，8-二硝基萘</w:t>
            </w:r>
          </w:p>
        </w:tc>
        <w:tc>
          <w:tcPr>
            <w:tcW w:w="1875" w:type="dxa"/>
            <w:gridSpan w:val="4"/>
            <w:tcBorders>
              <w:top w:val="nil"/>
              <w:left w:val="nil"/>
              <w:bottom w:val="single" w:color="000000" w:sz="4" w:space="0"/>
              <w:right w:val="single" w:color="000000" w:sz="4" w:space="0"/>
            </w:tcBorders>
            <w:vAlign w:val="center"/>
          </w:tcPr>
          <w:p w14:paraId="2CD7A64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3499577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602-38-0</w:t>
            </w:r>
          </w:p>
        </w:tc>
        <w:tc>
          <w:tcPr>
            <w:tcW w:w="2635" w:type="dxa"/>
            <w:tcBorders>
              <w:top w:val="nil"/>
              <w:left w:val="nil"/>
              <w:bottom w:val="single" w:color="000000" w:sz="4" w:space="0"/>
              <w:right w:val="single" w:color="000000" w:sz="4" w:space="0"/>
            </w:tcBorders>
            <w:vAlign w:val="center"/>
          </w:tcPr>
          <w:p w14:paraId="05825DB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易燃固体，类别1</w:t>
            </w:r>
          </w:p>
        </w:tc>
      </w:tr>
      <w:tr w14:paraId="63729415">
        <w:tblPrEx>
          <w:tblCellMar>
            <w:top w:w="0" w:type="dxa"/>
            <w:left w:w="108" w:type="dxa"/>
            <w:bottom w:w="0" w:type="dxa"/>
            <w:right w:w="108" w:type="dxa"/>
          </w:tblCellMar>
        </w:tblPrEx>
        <w:trPr>
          <w:trHeight w:val="226" w:hRule="atLeast"/>
        </w:trPr>
        <w:tc>
          <w:tcPr>
            <w:tcW w:w="907" w:type="dxa"/>
            <w:vMerge w:val="restart"/>
            <w:tcBorders>
              <w:top w:val="nil"/>
              <w:left w:val="single" w:color="000000" w:sz="4" w:space="0"/>
              <w:bottom w:val="single" w:color="000000" w:sz="4" w:space="0"/>
              <w:right w:val="single" w:color="000000" w:sz="4" w:space="0"/>
            </w:tcBorders>
            <w:vAlign w:val="center"/>
          </w:tcPr>
          <w:p w14:paraId="6DC33CEF">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8.7</w:t>
            </w:r>
          </w:p>
        </w:tc>
        <w:tc>
          <w:tcPr>
            <w:tcW w:w="2002" w:type="dxa"/>
            <w:gridSpan w:val="2"/>
            <w:tcBorders>
              <w:top w:val="nil"/>
              <w:left w:val="nil"/>
              <w:bottom w:val="single" w:color="000000" w:sz="4" w:space="0"/>
              <w:right w:val="single" w:color="000000" w:sz="4" w:space="0"/>
            </w:tcBorders>
            <w:vAlign w:val="center"/>
          </w:tcPr>
          <w:p w14:paraId="1A419D7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二硝基苯酚[干的或含水＜15%]</w:t>
            </w:r>
          </w:p>
        </w:tc>
        <w:tc>
          <w:tcPr>
            <w:tcW w:w="1875" w:type="dxa"/>
            <w:gridSpan w:val="4"/>
            <w:tcBorders>
              <w:top w:val="nil"/>
              <w:left w:val="nil"/>
              <w:bottom w:val="single" w:color="000000" w:sz="4" w:space="0"/>
              <w:right w:val="single" w:color="000000" w:sz="4" w:space="0"/>
            </w:tcBorders>
            <w:vAlign w:val="center"/>
          </w:tcPr>
          <w:p w14:paraId="1113BFA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restart"/>
            <w:tcBorders>
              <w:top w:val="nil"/>
              <w:left w:val="nil"/>
              <w:bottom w:val="single" w:color="000000" w:sz="4" w:space="0"/>
              <w:right w:val="single" w:color="000000" w:sz="4" w:space="0"/>
            </w:tcBorders>
            <w:vAlign w:val="center"/>
          </w:tcPr>
          <w:p w14:paraId="7638D14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25550-58-7</w:t>
            </w:r>
          </w:p>
        </w:tc>
        <w:tc>
          <w:tcPr>
            <w:tcW w:w="2635" w:type="dxa"/>
            <w:tcBorders>
              <w:top w:val="nil"/>
              <w:left w:val="nil"/>
              <w:bottom w:val="single" w:color="000000" w:sz="4" w:space="0"/>
              <w:right w:val="single" w:color="000000" w:sz="4" w:space="0"/>
            </w:tcBorders>
            <w:vAlign w:val="center"/>
          </w:tcPr>
          <w:p w14:paraId="14CCFD4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爆炸物，1.1项</w:t>
            </w:r>
          </w:p>
        </w:tc>
      </w:tr>
      <w:tr w14:paraId="53B6D592">
        <w:tblPrEx>
          <w:tblCellMar>
            <w:top w:w="0" w:type="dxa"/>
            <w:left w:w="108" w:type="dxa"/>
            <w:bottom w:w="0" w:type="dxa"/>
            <w:right w:w="108" w:type="dxa"/>
          </w:tblCellMar>
        </w:tblPrEx>
        <w:trPr>
          <w:trHeight w:val="226" w:hRule="atLeast"/>
        </w:trPr>
        <w:tc>
          <w:tcPr>
            <w:tcW w:w="907" w:type="dxa"/>
            <w:vMerge w:val="continue"/>
            <w:tcBorders>
              <w:top w:val="nil"/>
              <w:left w:val="single" w:color="000000" w:sz="4" w:space="0"/>
              <w:bottom w:val="single" w:color="000000" w:sz="4" w:space="0"/>
              <w:right w:val="single" w:color="000000" w:sz="4" w:space="0"/>
            </w:tcBorders>
            <w:vAlign w:val="center"/>
          </w:tcPr>
          <w:p w14:paraId="3292AD8A">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2710DDD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二硝基苯酚溶液</w:t>
            </w:r>
          </w:p>
        </w:tc>
        <w:tc>
          <w:tcPr>
            <w:tcW w:w="1875" w:type="dxa"/>
            <w:gridSpan w:val="4"/>
            <w:tcBorders>
              <w:top w:val="nil"/>
              <w:left w:val="nil"/>
              <w:bottom w:val="single" w:color="000000" w:sz="4" w:space="0"/>
              <w:right w:val="single" w:color="000000" w:sz="4" w:space="0"/>
            </w:tcBorders>
            <w:vAlign w:val="center"/>
          </w:tcPr>
          <w:p w14:paraId="25B67FD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030F8279">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649FAF3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r>
      <w:tr w14:paraId="2428147A">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9255F44">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8.8</w:t>
            </w:r>
          </w:p>
        </w:tc>
        <w:tc>
          <w:tcPr>
            <w:tcW w:w="2002" w:type="dxa"/>
            <w:gridSpan w:val="2"/>
            <w:tcBorders>
              <w:top w:val="nil"/>
              <w:left w:val="nil"/>
              <w:bottom w:val="single" w:color="000000" w:sz="4" w:space="0"/>
              <w:right w:val="single" w:color="000000" w:sz="4" w:space="0"/>
            </w:tcBorders>
            <w:vAlign w:val="center"/>
          </w:tcPr>
          <w:p w14:paraId="6B66C62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2，4-二硝基苯酚[含水≥15%]</w:t>
            </w:r>
          </w:p>
        </w:tc>
        <w:tc>
          <w:tcPr>
            <w:tcW w:w="1875" w:type="dxa"/>
            <w:gridSpan w:val="4"/>
            <w:tcBorders>
              <w:top w:val="nil"/>
              <w:left w:val="nil"/>
              <w:bottom w:val="single" w:color="000000" w:sz="4" w:space="0"/>
              <w:right w:val="single" w:color="000000" w:sz="4" w:space="0"/>
            </w:tcBorders>
            <w:vAlign w:val="center"/>
          </w:tcPr>
          <w:p w14:paraId="6784194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1-羟基-2，</w:t>
            </w:r>
            <w:r>
              <w:rPr>
                <w:rFonts w:hint="eastAsia" w:ascii="仿宋" w:hAnsi="仿宋" w:eastAsia="仿宋" w:cs="仿宋"/>
                <w:spacing w:val="-10"/>
                <w:kern w:val="0"/>
                <w:sz w:val="18"/>
                <w:szCs w:val="18"/>
              </w:rPr>
              <w:t>4-二硝基苯</w:t>
            </w:r>
          </w:p>
        </w:tc>
        <w:tc>
          <w:tcPr>
            <w:tcW w:w="1478" w:type="dxa"/>
            <w:gridSpan w:val="3"/>
            <w:tcBorders>
              <w:top w:val="nil"/>
              <w:left w:val="nil"/>
              <w:bottom w:val="single" w:color="000000" w:sz="4" w:space="0"/>
              <w:right w:val="single" w:color="000000" w:sz="4" w:space="0"/>
            </w:tcBorders>
            <w:vAlign w:val="center"/>
          </w:tcPr>
          <w:p w14:paraId="5FD23AD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51-28-5</w:t>
            </w:r>
          </w:p>
        </w:tc>
        <w:tc>
          <w:tcPr>
            <w:tcW w:w="2635" w:type="dxa"/>
            <w:tcBorders>
              <w:top w:val="nil"/>
              <w:left w:val="nil"/>
              <w:bottom w:val="single" w:color="000000" w:sz="4" w:space="0"/>
              <w:right w:val="single" w:color="000000" w:sz="4" w:space="0"/>
            </w:tcBorders>
            <w:vAlign w:val="center"/>
          </w:tcPr>
          <w:p w14:paraId="64A1CCC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易燃固体，类别1</w:t>
            </w:r>
          </w:p>
        </w:tc>
      </w:tr>
      <w:tr w14:paraId="6380E536">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11C70C96">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8.9</w:t>
            </w:r>
          </w:p>
        </w:tc>
        <w:tc>
          <w:tcPr>
            <w:tcW w:w="2002" w:type="dxa"/>
            <w:gridSpan w:val="2"/>
            <w:tcBorders>
              <w:top w:val="nil"/>
              <w:left w:val="nil"/>
              <w:bottom w:val="single" w:color="000000" w:sz="4" w:space="0"/>
              <w:right w:val="single" w:color="000000" w:sz="4" w:space="0"/>
            </w:tcBorders>
            <w:vAlign w:val="center"/>
          </w:tcPr>
          <w:p w14:paraId="7233B2E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2，5-二硝基苯酚[含水≥15%]</w:t>
            </w:r>
          </w:p>
        </w:tc>
        <w:tc>
          <w:tcPr>
            <w:tcW w:w="1875" w:type="dxa"/>
            <w:gridSpan w:val="4"/>
            <w:tcBorders>
              <w:top w:val="nil"/>
              <w:left w:val="nil"/>
              <w:bottom w:val="single" w:color="000000" w:sz="4" w:space="0"/>
              <w:right w:val="single" w:color="000000" w:sz="4" w:space="0"/>
            </w:tcBorders>
            <w:vAlign w:val="center"/>
          </w:tcPr>
          <w:p w14:paraId="01E7FE5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4726F6C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329-71-5</w:t>
            </w:r>
          </w:p>
        </w:tc>
        <w:tc>
          <w:tcPr>
            <w:tcW w:w="2635" w:type="dxa"/>
            <w:tcBorders>
              <w:top w:val="nil"/>
              <w:left w:val="nil"/>
              <w:bottom w:val="single" w:color="000000" w:sz="4" w:space="0"/>
              <w:right w:val="single" w:color="000000" w:sz="4" w:space="0"/>
            </w:tcBorders>
            <w:vAlign w:val="center"/>
          </w:tcPr>
          <w:p w14:paraId="06DAB24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易燃固体，类别1</w:t>
            </w:r>
          </w:p>
        </w:tc>
      </w:tr>
      <w:tr w14:paraId="5FFCA5F6">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502C2B2A">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8.10</w:t>
            </w:r>
          </w:p>
        </w:tc>
        <w:tc>
          <w:tcPr>
            <w:tcW w:w="2002" w:type="dxa"/>
            <w:gridSpan w:val="2"/>
            <w:tcBorders>
              <w:top w:val="nil"/>
              <w:left w:val="nil"/>
              <w:bottom w:val="single" w:color="000000" w:sz="4" w:space="0"/>
              <w:right w:val="single" w:color="000000" w:sz="4" w:space="0"/>
            </w:tcBorders>
            <w:vAlign w:val="center"/>
          </w:tcPr>
          <w:p w14:paraId="73D446E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2，6-二硝基苯酚[含水≥15%]</w:t>
            </w:r>
          </w:p>
        </w:tc>
        <w:tc>
          <w:tcPr>
            <w:tcW w:w="1875" w:type="dxa"/>
            <w:gridSpan w:val="4"/>
            <w:tcBorders>
              <w:top w:val="nil"/>
              <w:left w:val="nil"/>
              <w:bottom w:val="single" w:color="000000" w:sz="4" w:space="0"/>
              <w:right w:val="single" w:color="000000" w:sz="4" w:space="0"/>
            </w:tcBorders>
            <w:vAlign w:val="center"/>
          </w:tcPr>
          <w:p w14:paraId="0E52641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22E98DA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573-56-8</w:t>
            </w:r>
          </w:p>
        </w:tc>
        <w:tc>
          <w:tcPr>
            <w:tcW w:w="2635" w:type="dxa"/>
            <w:tcBorders>
              <w:top w:val="nil"/>
              <w:left w:val="nil"/>
              <w:bottom w:val="single" w:color="000000" w:sz="4" w:space="0"/>
              <w:right w:val="single" w:color="000000" w:sz="4" w:space="0"/>
            </w:tcBorders>
            <w:vAlign w:val="center"/>
          </w:tcPr>
          <w:p w14:paraId="24F169A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易燃固体，类别1</w:t>
            </w:r>
          </w:p>
        </w:tc>
      </w:tr>
      <w:tr w14:paraId="446EC71B">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3D288DB3">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8.11</w:t>
            </w:r>
          </w:p>
        </w:tc>
        <w:tc>
          <w:tcPr>
            <w:tcW w:w="2002" w:type="dxa"/>
            <w:gridSpan w:val="2"/>
            <w:tcBorders>
              <w:top w:val="nil"/>
              <w:left w:val="nil"/>
              <w:bottom w:val="single" w:color="000000" w:sz="4" w:space="0"/>
              <w:right w:val="single" w:color="000000" w:sz="4" w:space="0"/>
            </w:tcBorders>
            <w:vAlign w:val="center"/>
          </w:tcPr>
          <w:p w14:paraId="4954417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2，4-二硝基苯酚钠</w:t>
            </w:r>
          </w:p>
        </w:tc>
        <w:tc>
          <w:tcPr>
            <w:tcW w:w="1875" w:type="dxa"/>
            <w:gridSpan w:val="4"/>
            <w:tcBorders>
              <w:top w:val="nil"/>
              <w:left w:val="nil"/>
              <w:bottom w:val="single" w:color="000000" w:sz="4" w:space="0"/>
              <w:right w:val="single" w:color="000000" w:sz="4" w:space="0"/>
            </w:tcBorders>
            <w:vAlign w:val="center"/>
          </w:tcPr>
          <w:p w14:paraId="038D407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c>
          <w:tcPr>
            <w:tcW w:w="1478" w:type="dxa"/>
            <w:gridSpan w:val="3"/>
            <w:tcBorders>
              <w:top w:val="nil"/>
              <w:left w:val="nil"/>
              <w:bottom w:val="single" w:color="000000" w:sz="4" w:space="0"/>
              <w:right w:val="single" w:color="000000" w:sz="4" w:space="0"/>
            </w:tcBorders>
            <w:vAlign w:val="center"/>
          </w:tcPr>
          <w:p w14:paraId="4D6A1CA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1011-73-0</w:t>
            </w:r>
          </w:p>
        </w:tc>
        <w:tc>
          <w:tcPr>
            <w:tcW w:w="2635" w:type="dxa"/>
            <w:tcBorders>
              <w:top w:val="nil"/>
              <w:left w:val="nil"/>
              <w:bottom w:val="single" w:color="000000" w:sz="4" w:space="0"/>
              <w:right w:val="single" w:color="000000" w:sz="4" w:space="0"/>
            </w:tcBorders>
            <w:vAlign w:val="center"/>
          </w:tcPr>
          <w:p w14:paraId="2C30D5E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爆炸物，1.3项</w:t>
            </w:r>
          </w:p>
        </w:tc>
      </w:tr>
      <w:tr w14:paraId="601AEE68">
        <w:tblPrEx>
          <w:tblCellMar>
            <w:top w:w="0" w:type="dxa"/>
            <w:left w:w="108" w:type="dxa"/>
            <w:bottom w:w="0" w:type="dxa"/>
            <w:right w:w="108" w:type="dxa"/>
          </w:tblCellMar>
        </w:tblPrEx>
        <w:trPr>
          <w:trHeight w:val="226" w:hRule="atLeast"/>
        </w:trPr>
        <w:tc>
          <w:tcPr>
            <w:tcW w:w="8897" w:type="dxa"/>
            <w:gridSpan w:val="11"/>
            <w:tcBorders>
              <w:top w:val="nil"/>
              <w:left w:val="single" w:color="000000" w:sz="4" w:space="0"/>
              <w:bottom w:val="single" w:color="000000" w:sz="4" w:space="0"/>
              <w:right w:val="single" w:color="000000" w:sz="4" w:space="0"/>
            </w:tcBorders>
            <w:vAlign w:val="center"/>
          </w:tcPr>
          <w:p w14:paraId="7AD78FDD">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9 其他</w:t>
            </w:r>
          </w:p>
        </w:tc>
      </w:tr>
      <w:tr w14:paraId="6068F30C">
        <w:tblPrEx>
          <w:tblCellMar>
            <w:top w:w="0" w:type="dxa"/>
            <w:left w:w="108" w:type="dxa"/>
            <w:bottom w:w="0" w:type="dxa"/>
            <w:right w:w="108" w:type="dxa"/>
          </w:tblCellMar>
        </w:tblPrEx>
        <w:trPr>
          <w:trHeight w:val="51" w:hRule="atLeast"/>
        </w:trPr>
        <w:tc>
          <w:tcPr>
            <w:tcW w:w="907" w:type="dxa"/>
            <w:vMerge w:val="restart"/>
            <w:tcBorders>
              <w:top w:val="nil"/>
              <w:left w:val="single" w:color="000000" w:sz="4" w:space="0"/>
              <w:bottom w:val="single" w:color="000000" w:sz="4" w:space="0"/>
              <w:right w:val="single" w:color="000000" w:sz="4" w:space="0"/>
            </w:tcBorders>
            <w:vAlign w:val="center"/>
          </w:tcPr>
          <w:p w14:paraId="165A0C4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9.1</w:t>
            </w:r>
          </w:p>
        </w:tc>
        <w:tc>
          <w:tcPr>
            <w:tcW w:w="2002" w:type="dxa"/>
            <w:gridSpan w:val="2"/>
            <w:tcBorders>
              <w:top w:val="single" w:color="000000" w:sz="4" w:space="0"/>
              <w:left w:val="nil"/>
              <w:bottom w:val="single" w:color="000000" w:sz="4" w:space="0"/>
              <w:right w:val="single" w:color="000000" w:sz="4" w:space="0"/>
            </w:tcBorders>
            <w:vAlign w:val="center"/>
          </w:tcPr>
          <w:p w14:paraId="4E8B8340">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硝化纤维素[干的或含水（或乙醇）＜25%]</w:t>
            </w:r>
          </w:p>
        </w:tc>
        <w:tc>
          <w:tcPr>
            <w:tcW w:w="1875" w:type="dxa"/>
            <w:gridSpan w:val="4"/>
            <w:vMerge w:val="restart"/>
            <w:tcBorders>
              <w:top w:val="single" w:color="000000" w:sz="4" w:space="0"/>
              <w:left w:val="nil"/>
              <w:bottom w:val="single" w:color="000000" w:sz="4" w:space="0"/>
              <w:right w:val="single" w:color="000000" w:sz="4" w:space="0"/>
            </w:tcBorders>
            <w:vAlign w:val="center"/>
          </w:tcPr>
          <w:p w14:paraId="339E434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硝化棉</w:t>
            </w:r>
          </w:p>
        </w:tc>
        <w:tc>
          <w:tcPr>
            <w:tcW w:w="1478" w:type="dxa"/>
            <w:gridSpan w:val="3"/>
            <w:vMerge w:val="restart"/>
            <w:tcBorders>
              <w:top w:val="single" w:color="000000" w:sz="4" w:space="0"/>
              <w:left w:val="nil"/>
              <w:bottom w:val="single" w:color="000000" w:sz="4" w:space="0"/>
              <w:right w:val="single" w:color="000000" w:sz="4" w:space="0"/>
            </w:tcBorders>
            <w:vAlign w:val="center"/>
          </w:tcPr>
          <w:p w14:paraId="745AA068">
            <w:pPr>
              <w:keepNext w:val="0"/>
              <w:keepLines w:val="0"/>
              <w:pageBreakBefore w:val="0"/>
              <w:widowControl/>
              <w:kinsoku/>
              <w:wordWrap/>
              <w:overflowPunct/>
              <w:topLinePunct w:val="0"/>
              <w:autoSpaceDE/>
              <w:autoSpaceDN/>
              <w:bidi w:val="0"/>
              <w:adjustRightInd/>
              <w:snapToGrid w:val="0"/>
              <w:spacing w:line="240" w:lineRule="atLeast"/>
              <w:ind w:firstLine="420"/>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9004-70-0</w:t>
            </w:r>
          </w:p>
        </w:tc>
        <w:tc>
          <w:tcPr>
            <w:tcW w:w="2635" w:type="dxa"/>
            <w:tcBorders>
              <w:top w:val="single" w:color="000000" w:sz="4" w:space="0"/>
              <w:left w:val="nil"/>
              <w:bottom w:val="single" w:color="000000" w:sz="4" w:space="0"/>
              <w:right w:val="single" w:color="000000" w:sz="4" w:space="0"/>
            </w:tcBorders>
            <w:vAlign w:val="center"/>
          </w:tcPr>
          <w:p w14:paraId="10A19FC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爆炸物，1.1项</w:t>
            </w:r>
          </w:p>
        </w:tc>
      </w:tr>
      <w:tr w14:paraId="0CC881F0">
        <w:tblPrEx>
          <w:tblCellMar>
            <w:top w:w="0" w:type="dxa"/>
            <w:left w:w="108" w:type="dxa"/>
            <w:bottom w:w="0" w:type="dxa"/>
            <w:right w:w="108" w:type="dxa"/>
          </w:tblCellMar>
        </w:tblPrEx>
        <w:trPr>
          <w:trHeight w:val="183" w:hRule="atLeast"/>
        </w:trPr>
        <w:tc>
          <w:tcPr>
            <w:tcW w:w="907" w:type="dxa"/>
            <w:vMerge w:val="continue"/>
            <w:tcBorders>
              <w:top w:val="nil"/>
              <w:left w:val="single" w:color="000000" w:sz="4" w:space="0"/>
              <w:bottom w:val="single" w:color="000000" w:sz="4" w:space="0"/>
              <w:right w:val="single" w:color="000000" w:sz="4" w:space="0"/>
            </w:tcBorders>
            <w:vAlign w:val="center"/>
          </w:tcPr>
          <w:p w14:paraId="4DE2CFD0">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4C122743">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硝化纤维素[含氮≤12.6%，含乙醇≥25%]</w:t>
            </w:r>
          </w:p>
        </w:tc>
        <w:tc>
          <w:tcPr>
            <w:tcW w:w="1875" w:type="dxa"/>
            <w:gridSpan w:val="4"/>
            <w:vMerge w:val="continue"/>
            <w:tcBorders>
              <w:top w:val="nil"/>
              <w:left w:val="nil"/>
              <w:bottom w:val="single" w:color="000000" w:sz="4" w:space="0"/>
              <w:right w:val="single" w:color="000000" w:sz="4" w:space="0"/>
            </w:tcBorders>
            <w:vAlign w:val="center"/>
          </w:tcPr>
          <w:p w14:paraId="150D6E21">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5E2C2C78">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4D144E9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易燃固体，类别1</w:t>
            </w:r>
          </w:p>
        </w:tc>
      </w:tr>
      <w:tr w14:paraId="1DBE826F">
        <w:tblPrEx>
          <w:tblCellMar>
            <w:top w:w="0" w:type="dxa"/>
            <w:left w:w="108" w:type="dxa"/>
            <w:bottom w:w="0" w:type="dxa"/>
            <w:right w:w="108" w:type="dxa"/>
          </w:tblCellMar>
        </w:tblPrEx>
        <w:trPr>
          <w:trHeight w:val="132" w:hRule="atLeast"/>
        </w:trPr>
        <w:tc>
          <w:tcPr>
            <w:tcW w:w="907" w:type="dxa"/>
            <w:vMerge w:val="continue"/>
            <w:tcBorders>
              <w:top w:val="nil"/>
              <w:left w:val="single" w:color="000000" w:sz="4" w:space="0"/>
              <w:bottom w:val="single" w:color="000000" w:sz="4" w:space="0"/>
              <w:right w:val="single" w:color="000000" w:sz="4" w:space="0"/>
            </w:tcBorders>
            <w:vAlign w:val="center"/>
          </w:tcPr>
          <w:p w14:paraId="11A2886B">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7ACEECD6">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硝化纤维素[含氮≤12.6%]</w:t>
            </w:r>
          </w:p>
        </w:tc>
        <w:tc>
          <w:tcPr>
            <w:tcW w:w="1875" w:type="dxa"/>
            <w:gridSpan w:val="4"/>
            <w:vMerge w:val="continue"/>
            <w:tcBorders>
              <w:top w:val="nil"/>
              <w:left w:val="nil"/>
              <w:bottom w:val="single" w:color="000000" w:sz="4" w:space="0"/>
              <w:right w:val="single" w:color="000000" w:sz="4" w:space="0"/>
            </w:tcBorders>
            <w:vAlign w:val="center"/>
          </w:tcPr>
          <w:p w14:paraId="61869D8C">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51A3F99F">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2F0DA21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易燃固体，类别1</w:t>
            </w:r>
          </w:p>
        </w:tc>
      </w:tr>
      <w:tr w14:paraId="04F6A2DF">
        <w:tblPrEx>
          <w:tblCellMar>
            <w:top w:w="0" w:type="dxa"/>
            <w:left w:w="108" w:type="dxa"/>
            <w:bottom w:w="0" w:type="dxa"/>
            <w:right w:w="108" w:type="dxa"/>
          </w:tblCellMar>
        </w:tblPrEx>
        <w:trPr>
          <w:trHeight w:val="51" w:hRule="atLeast"/>
        </w:trPr>
        <w:tc>
          <w:tcPr>
            <w:tcW w:w="907" w:type="dxa"/>
            <w:vMerge w:val="continue"/>
            <w:tcBorders>
              <w:top w:val="nil"/>
              <w:left w:val="single" w:color="000000" w:sz="4" w:space="0"/>
              <w:bottom w:val="single" w:color="000000" w:sz="4" w:space="0"/>
              <w:right w:val="single" w:color="000000" w:sz="4" w:space="0"/>
            </w:tcBorders>
            <w:vAlign w:val="center"/>
          </w:tcPr>
          <w:p w14:paraId="6DC9D484">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1956691C">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硝化纤维素[含水≥25%]</w:t>
            </w:r>
          </w:p>
        </w:tc>
        <w:tc>
          <w:tcPr>
            <w:tcW w:w="1875" w:type="dxa"/>
            <w:gridSpan w:val="4"/>
            <w:vMerge w:val="continue"/>
            <w:tcBorders>
              <w:top w:val="nil"/>
              <w:left w:val="nil"/>
              <w:bottom w:val="single" w:color="000000" w:sz="4" w:space="0"/>
              <w:right w:val="single" w:color="000000" w:sz="4" w:space="0"/>
            </w:tcBorders>
            <w:vAlign w:val="center"/>
          </w:tcPr>
          <w:p w14:paraId="4959F217">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7C822296">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6DE4F5A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易燃固体，类别1</w:t>
            </w:r>
          </w:p>
        </w:tc>
      </w:tr>
      <w:tr w14:paraId="33F41117">
        <w:tblPrEx>
          <w:tblCellMar>
            <w:top w:w="0" w:type="dxa"/>
            <w:left w:w="108" w:type="dxa"/>
            <w:bottom w:w="0" w:type="dxa"/>
            <w:right w:w="108" w:type="dxa"/>
          </w:tblCellMar>
        </w:tblPrEx>
        <w:trPr>
          <w:trHeight w:val="51" w:hRule="atLeast"/>
        </w:trPr>
        <w:tc>
          <w:tcPr>
            <w:tcW w:w="907" w:type="dxa"/>
            <w:vMerge w:val="continue"/>
            <w:tcBorders>
              <w:top w:val="nil"/>
              <w:left w:val="single" w:color="000000" w:sz="4" w:space="0"/>
              <w:bottom w:val="single" w:color="000000" w:sz="4" w:space="0"/>
              <w:right w:val="single" w:color="000000" w:sz="4" w:space="0"/>
            </w:tcBorders>
            <w:vAlign w:val="center"/>
          </w:tcPr>
          <w:p w14:paraId="1B04A92F">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0E589580">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硝化纤维素[含乙醇≥25%]</w:t>
            </w:r>
          </w:p>
        </w:tc>
        <w:tc>
          <w:tcPr>
            <w:tcW w:w="1875" w:type="dxa"/>
            <w:gridSpan w:val="4"/>
            <w:vMerge w:val="continue"/>
            <w:tcBorders>
              <w:top w:val="nil"/>
              <w:left w:val="nil"/>
              <w:bottom w:val="single" w:color="000000" w:sz="4" w:space="0"/>
              <w:right w:val="single" w:color="000000" w:sz="4" w:space="0"/>
            </w:tcBorders>
            <w:vAlign w:val="center"/>
          </w:tcPr>
          <w:p w14:paraId="380A9751">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675766BF">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5B90BB1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爆炸物，1.3项</w:t>
            </w:r>
          </w:p>
        </w:tc>
      </w:tr>
      <w:tr w14:paraId="7C1984BC">
        <w:tblPrEx>
          <w:tblCellMar>
            <w:top w:w="0" w:type="dxa"/>
            <w:left w:w="108" w:type="dxa"/>
            <w:bottom w:w="0" w:type="dxa"/>
            <w:right w:w="108" w:type="dxa"/>
          </w:tblCellMar>
        </w:tblPrEx>
        <w:trPr>
          <w:trHeight w:val="675" w:hRule="atLeast"/>
        </w:trPr>
        <w:tc>
          <w:tcPr>
            <w:tcW w:w="907" w:type="dxa"/>
            <w:vMerge w:val="continue"/>
            <w:tcBorders>
              <w:top w:val="nil"/>
              <w:left w:val="single" w:color="000000" w:sz="4" w:space="0"/>
              <w:bottom w:val="single" w:color="000000" w:sz="4" w:space="0"/>
              <w:right w:val="single" w:color="000000" w:sz="4" w:space="0"/>
            </w:tcBorders>
            <w:vAlign w:val="center"/>
          </w:tcPr>
          <w:p w14:paraId="7A519F29">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7A65E29D">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18"/>
                <w:szCs w:val="18"/>
              </w:rPr>
            </w:pPr>
            <w:r>
              <w:rPr>
                <w:rFonts w:hint="eastAsia" w:ascii="仿宋" w:hAnsi="仿宋" w:eastAsia="仿宋" w:cs="仿宋"/>
                <w:kern w:val="0"/>
                <w:sz w:val="18"/>
                <w:szCs w:val="18"/>
              </w:rPr>
              <w:t>硝化纤维素[未改型的，或增塑的，含增塑剂＜18%]</w:t>
            </w:r>
          </w:p>
        </w:tc>
        <w:tc>
          <w:tcPr>
            <w:tcW w:w="1875" w:type="dxa"/>
            <w:gridSpan w:val="4"/>
            <w:vMerge w:val="continue"/>
            <w:tcBorders>
              <w:top w:val="nil"/>
              <w:left w:val="nil"/>
              <w:bottom w:val="single" w:color="000000" w:sz="4" w:space="0"/>
              <w:right w:val="single" w:color="000000" w:sz="4" w:space="0"/>
            </w:tcBorders>
            <w:vAlign w:val="center"/>
          </w:tcPr>
          <w:p w14:paraId="051A7981">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1478" w:type="dxa"/>
            <w:gridSpan w:val="3"/>
            <w:vMerge w:val="continue"/>
            <w:tcBorders>
              <w:top w:val="nil"/>
              <w:left w:val="nil"/>
              <w:bottom w:val="single" w:color="000000" w:sz="4" w:space="0"/>
              <w:right w:val="single" w:color="000000" w:sz="4" w:space="0"/>
            </w:tcBorders>
            <w:vAlign w:val="center"/>
          </w:tcPr>
          <w:p w14:paraId="2D32F958">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70019A7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爆炸物，1.1项</w:t>
            </w:r>
          </w:p>
        </w:tc>
      </w:tr>
      <w:tr w14:paraId="4BF6CA73">
        <w:tblPrEx>
          <w:tblCellMar>
            <w:top w:w="0" w:type="dxa"/>
            <w:left w:w="108" w:type="dxa"/>
            <w:bottom w:w="0" w:type="dxa"/>
            <w:right w:w="108" w:type="dxa"/>
          </w:tblCellMar>
        </w:tblPrEx>
        <w:trPr>
          <w:trHeight w:val="226" w:hRule="atLeast"/>
        </w:trPr>
        <w:tc>
          <w:tcPr>
            <w:tcW w:w="907" w:type="dxa"/>
            <w:vMerge w:val="continue"/>
            <w:tcBorders>
              <w:top w:val="nil"/>
              <w:left w:val="single" w:color="000000" w:sz="4" w:space="0"/>
              <w:bottom w:val="single" w:color="000000" w:sz="4" w:space="0"/>
              <w:right w:val="single" w:color="000000" w:sz="4" w:space="0"/>
            </w:tcBorders>
            <w:vAlign w:val="center"/>
          </w:tcPr>
          <w:p w14:paraId="3EB699DC">
            <w:pPr>
              <w:keepNext w:val="0"/>
              <w:keepLines w:val="0"/>
              <w:pageBreakBefore w:val="0"/>
              <w:widowControl/>
              <w:kinsoku/>
              <w:wordWrap/>
              <w:overflowPunct/>
              <w:topLinePunct w:val="0"/>
              <w:autoSpaceDE/>
              <w:autoSpaceDN/>
              <w:bidi w:val="0"/>
              <w:adjustRightInd/>
              <w:spacing w:line="240" w:lineRule="atLeast"/>
              <w:ind w:left="-70" w:leftChars="-94" w:hanging="127" w:hangingChars="71"/>
              <w:jc w:val="left"/>
              <w:textAlignment w:val="auto"/>
              <w:rPr>
                <w:rFonts w:hint="eastAsia" w:ascii="仿宋" w:hAnsi="仿宋" w:eastAsia="仿宋" w:cs="仿宋"/>
                <w:kern w:val="0"/>
                <w:sz w:val="18"/>
                <w:szCs w:val="18"/>
              </w:rPr>
            </w:pPr>
          </w:p>
        </w:tc>
        <w:tc>
          <w:tcPr>
            <w:tcW w:w="2002" w:type="dxa"/>
            <w:gridSpan w:val="2"/>
            <w:tcBorders>
              <w:top w:val="nil"/>
              <w:left w:val="nil"/>
              <w:bottom w:val="single" w:color="000000" w:sz="4" w:space="0"/>
              <w:right w:val="single" w:color="000000" w:sz="4" w:space="0"/>
            </w:tcBorders>
            <w:vAlign w:val="center"/>
          </w:tcPr>
          <w:p w14:paraId="33D9AAC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硝化纤维素溶液[含氮量≤12.6%，含硝化纤维素≤55%]</w:t>
            </w:r>
          </w:p>
        </w:tc>
        <w:tc>
          <w:tcPr>
            <w:tcW w:w="1875" w:type="dxa"/>
            <w:gridSpan w:val="4"/>
            <w:tcBorders>
              <w:top w:val="nil"/>
              <w:left w:val="nil"/>
              <w:bottom w:val="single" w:color="000000" w:sz="4" w:space="0"/>
              <w:right w:val="single" w:color="000000" w:sz="4" w:space="0"/>
            </w:tcBorders>
            <w:vAlign w:val="center"/>
          </w:tcPr>
          <w:p w14:paraId="38F006E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pacing w:val="-10"/>
                <w:kern w:val="0"/>
                <w:sz w:val="18"/>
                <w:szCs w:val="18"/>
              </w:rPr>
            </w:pPr>
            <w:r>
              <w:rPr>
                <w:rFonts w:hint="eastAsia" w:ascii="仿宋" w:hAnsi="仿宋" w:eastAsia="仿宋" w:cs="仿宋"/>
                <w:spacing w:val="-10"/>
                <w:kern w:val="0"/>
                <w:sz w:val="18"/>
                <w:szCs w:val="18"/>
              </w:rPr>
              <w:t>硝化棉溶液</w:t>
            </w:r>
          </w:p>
        </w:tc>
        <w:tc>
          <w:tcPr>
            <w:tcW w:w="1478" w:type="dxa"/>
            <w:gridSpan w:val="3"/>
            <w:vMerge w:val="continue"/>
            <w:tcBorders>
              <w:top w:val="nil"/>
              <w:left w:val="nil"/>
              <w:bottom w:val="single" w:color="000000" w:sz="4" w:space="0"/>
              <w:right w:val="single" w:color="000000" w:sz="4" w:space="0"/>
            </w:tcBorders>
            <w:vAlign w:val="center"/>
          </w:tcPr>
          <w:p w14:paraId="6E3D1782">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仿宋" w:hAnsi="仿宋" w:eastAsia="仿宋" w:cs="仿宋"/>
                <w:kern w:val="0"/>
                <w:sz w:val="18"/>
                <w:szCs w:val="18"/>
              </w:rPr>
            </w:pPr>
          </w:p>
        </w:tc>
        <w:tc>
          <w:tcPr>
            <w:tcW w:w="2635" w:type="dxa"/>
            <w:tcBorders>
              <w:top w:val="nil"/>
              <w:left w:val="nil"/>
              <w:bottom w:val="single" w:color="000000" w:sz="4" w:space="0"/>
              <w:right w:val="single" w:color="000000" w:sz="4" w:space="0"/>
            </w:tcBorders>
            <w:vAlign w:val="center"/>
          </w:tcPr>
          <w:p w14:paraId="5B0CB50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易燃液体，类别2</w:t>
            </w:r>
          </w:p>
        </w:tc>
      </w:tr>
      <w:tr w14:paraId="5B81BE69">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61885BA1">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9.2</w:t>
            </w:r>
          </w:p>
        </w:tc>
        <w:tc>
          <w:tcPr>
            <w:tcW w:w="2002" w:type="dxa"/>
            <w:gridSpan w:val="2"/>
            <w:tcBorders>
              <w:top w:val="nil"/>
              <w:left w:val="nil"/>
              <w:bottom w:val="single" w:color="000000" w:sz="4" w:space="0"/>
              <w:right w:val="single" w:color="000000" w:sz="4" w:space="0"/>
            </w:tcBorders>
            <w:vAlign w:val="center"/>
          </w:tcPr>
          <w:p w14:paraId="4D46801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4，6-二硝基-2-氨基苯酚钠</w:t>
            </w:r>
          </w:p>
        </w:tc>
        <w:tc>
          <w:tcPr>
            <w:tcW w:w="1875" w:type="dxa"/>
            <w:gridSpan w:val="4"/>
            <w:tcBorders>
              <w:top w:val="nil"/>
              <w:left w:val="nil"/>
              <w:bottom w:val="single" w:color="000000" w:sz="4" w:space="0"/>
              <w:right w:val="single" w:color="000000" w:sz="4" w:space="0"/>
            </w:tcBorders>
            <w:vAlign w:val="center"/>
          </w:tcPr>
          <w:p w14:paraId="6CA67AC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苦氨酸钠</w:t>
            </w:r>
          </w:p>
        </w:tc>
        <w:tc>
          <w:tcPr>
            <w:tcW w:w="1478" w:type="dxa"/>
            <w:gridSpan w:val="3"/>
            <w:tcBorders>
              <w:top w:val="nil"/>
              <w:left w:val="nil"/>
              <w:bottom w:val="single" w:color="000000" w:sz="4" w:space="0"/>
              <w:right w:val="single" w:color="000000" w:sz="4" w:space="0"/>
            </w:tcBorders>
            <w:vAlign w:val="center"/>
          </w:tcPr>
          <w:p w14:paraId="1F5DFAB1">
            <w:pPr>
              <w:keepNext w:val="0"/>
              <w:keepLines w:val="0"/>
              <w:pageBreakBefore w:val="0"/>
              <w:widowControl/>
              <w:kinsoku/>
              <w:wordWrap/>
              <w:overflowPunct/>
              <w:topLinePunct w:val="0"/>
              <w:autoSpaceDE/>
              <w:autoSpaceDN/>
              <w:bidi w:val="0"/>
              <w:adjustRightInd/>
              <w:snapToGrid w:val="0"/>
              <w:spacing w:line="240" w:lineRule="atLeast"/>
              <w:ind w:firstLine="202"/>
              <w:textAlignment w:val="auto"/>
              <w:rPr>
                <w:rFonts w:hint="eastAsia" w:ascii="仿宋" w:hAnsi="仿宋" w:eastAsia="仿宋" w:cs="仿宋"/>
                <w:kern w:val="0"/>
                <w:sz w:val="18"/>
                <w:szCs w:val="18"/>
              </w:rPr>
            </w:pPr>
            <w:r>
              <w:rPr>
                <w:rFonts w:hint="eastAsia" w:ascii="仿宋" w:hAnsi="仿宋" w:eastAsia="仿宋" w:cs="仿宋"/>
                <w:kern w:val="0"/>
                <w:sz w:val="18"/>
                <w:szCs w:val="18"/>
              </w:rPr>
              <w:t>831-52-7</w:t>
            </w:r>
          </w:p>
        </w:tc>
        <w:tc>
          <w:tcPr>
            <w:tcW w:w="2635" w:type="dxa"/>
            <w:tcBorders>
              <w:top w:val="nil"/>
              <w:left w:val="nil"/>
              <w:bottom w:val="single" w:color="000000" w:sz="4" w:space="0"/>
              <w:right w:val="single" w:color="000000" w:sz="4" w:space="0"/>
            </w:tcBorders>
            <w:vAlign w:val="center"/>
          </w:tcPr>
          <w:p w14:paraId="309B2A8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爆炸物，1.3项</w:t>
            </w:r>
          </w:p>
        </w:tc>
      </w:tr>
      <w:tr w14:paraId="1B0E86E3">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27592F65">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9.3</w:t>
            </w:r>
          </w:p>
        </w:tc>
        <w:tc>
          <w:tcPr>
            <w:tcW w:w="2002" w:type="dxa"/>
            <w:gridSpan w:val="2"/>
            <w:tcBorders>
              <w:top w:val="nil"/>
              <w:left w:val="nil"/>
              <w:bottom w:val="single" w:color="000000" w:sz="4" w:space="0"/>
              <w:right w:val="single" w:color="000000" w:sz="4" w:space="0"/>
            </w:tcBorders>
            <w:vAlign w:val="center"/>
          </w:tcPr>
          <w:p w14:paraId="4952190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高锰酸钾</w:t>
            </w:r>
          </w:p>
        </w:tc>
        <w:tc>
          <w:tcPr>
            <w:tcW w:w="1875" w:type="dxa"/>
            <w:gridSpan w:val="4"/>
            <w:tcBorders>
              <w:top w:val="nil"/>
              <w:left w:val="nil"/>
              <w:bottom w:val="single" w:color="000000" w:sz="4" w:space="0"/>
              <w:right w:val="single" w:color="000000" w:sz="4" w:space="0"/>
            </w:tcBorders>
            <w:vAlign w:val="center"/>
          </w:tcPr>
          <w:p w14:paraId="03710F4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过锰酸钾；灰锰氧</w:t>
            </w:r>
          </w:p>
        </w:tc>
        <w:tc>
          <w:tcPr>
            <w:tcW w:w="1478" w:type="dxa"/>
            <w:gridSpan w:val="3"/>
            <w:tcBorders>
              <w:top w:val="nil"/>
              <w:left w:val="nil"/>
              <w:bottom w:val="single" w:color="000000" w:sz="4" w:space="0"/>
              <w:right w:val="single" w:color="000000" w:sz="4" w:space="0"/>
            </w:tcBorders>
            <w:vAlign w:val="center"/>
          </w:tcPr>
          <w:p w14:paraId="60EAF8CA">
            <w:pPr>
              <w:keepNext w:val="0"/>
              <w:keepLines w:val="0"/>
              <w:pageBreakBefore w:val="0"/>
              <w:widowControl/>
              <w:kinsoku/>
              <w:wordWrap/>
              <w:overflowPunct/>
              <w:topLinePunct w:val="0"/>
              <w:autoSpaceDE/>
              <w:autoSpaceDN/>
              <w:bidi w:val="0"/>
              <w:adjustRightInd/>
              <w:snapToGrid w:val="0"/>
              <w:spacing w:line="240" w:lineRule="atLeast"/>
              <w:ind w:firstLine="420"/>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7722-64-7</w:t>
            </w:r>
          </w:p>
        </w:tc>
        <w:tc>
          <w:tcPr>
            <w:tcW w:w="2635" w:type="dxa"/>
            <w:tcBorders>
              <w:top w:val="nil"/>
              <w:left w:val="nil"/>
              <w:bottom w:val="single" w:color="000000" w:sz="4" w:space="0"/>
              <w:right w:val="single" w:color="000000" w:sz="4" w:space="0"/>
            </w:tcBorders>
            <w:vAlign w:val="center"/>
          </w:tcPr>
          <w:p w14:paraId="23ED117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3FFEBF28">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2DC83BBE">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9.4</w:t>
            </w:r>
          </w:p>
        </w:tc>
        <w:tc>
          <w:tcPr>
            <w:tcW w:w="2002" w:type="dxa"/>
            <w:gridSpan w:val="2"/>
            <w:tcBorders>
              <w:top w:val="nil"/>
              <w:left w:val="nil"/>
              <w:bottom w:val="single" w:color="000000" w:sz="4" w:space="0"/>
              <w:right w:val="single" w:color="000000" w:sz="4" w:space="0"/>
            </w:tcBorders>
            <w:vAlign w:val="center"/>
          </w:tcPr>
          <w:p w14:paraId="401DDCB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高锰酸钠</w:t>
            </w:r>
          </w:p>
        </w:tc>
        <w:tc>
          <w:tcPr>
            <w:tcW w:w="1875" w:type="dxa"/>
            <w:gridSpan w:val="4"/>
            <w:tcBorders>
              <w:top w:val="nil"/>
              <w:left w:val="nil"/>
              <w:bottom w:val="single" w:color="000000" w:sz="4" w:space="0"/>
              <w:right w:val="single" w:color="000000" w:sz="4" w:space="0"/>
            </w:tcBorders>
            <w:vAlign w:val="center"/>
          </w:tcPr>
          <w:p w14:paraId="10E67C8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过锰酸钠</w:t>
            </w:r>
          </w:p>
        </w:tc>
        <w:tc>
          <w:tcPr>
            <w:tcW w:w="1478" w:type="dxa"/>
            <w:gridSpan w:val="3"/>
            <w:tcBorders>
              <w:top w:val="nil"/>
              <w:left w:val="nil"/>
              <w:bottom w:val="single" w:color="000000" w:sz="4" w:space="0"/>
              <w:right w:val="single" w:color="000000" w:sz="4" w:space="0"/>
            </w:tcBorders>
            <w:vAlign w:val="center"/>
          </w:tcPr>
          <w:p w14:paraId="207C4DE3">
            <w:pPr>
              <w:keepNext w:val="0"/>
              <w:keepLines w:val="0"/>
              <w:pageBreakBefore w:val="0"/>
              <w:widowControl/>
              <w:kinsoku/>
              <w:wordWrap/>
              <w:overflowPunct/>
              <w:topLinePunct w:val="0"/>
              <w:autoSpaceDE/>
              <w:autoSpaceDN/>
              <w:bidi w:val="0"/>
              <w:adjustRightInd/>
              <w:snapToGrid w:val="0"/>
              <w:spacing w:line="240" w:lineRule="atLeast"/>
              <w:ind w:firstLine="420"/>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10101-50-5</w:t>
            </w:r>
          </w:p>
        </w:tc>
        <w:tc>
          <w:tcPr>
            <w:tcW w:w="2635" w:type="dxa"/>
            <w:tcBorders>
              <w:top w:val="nil"/>
              <w:left w:val="nil"/>
              <w:bottom w:val="single" w:color="000000" w:sz="4" w:space="0"/>
              <w:right w:val="single" w:color="000000" w:sz="4" w:space="0"/>
            </w:tcBorders>
            <w:vAlign w:val="center"/>
          </w:tcPr>
          <w:p w14:paraId="505A8B8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氧化性固体，类别2</w:t>
            </w:r>
          </w:p>
        </w:tc>
      </w:tr>
      <w:tr w14:paraId="2E6FF8C6">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58178945">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9.5</w:t>
            </w:r>
          </w:p>
        </w:tc>
        <w:tc>
          <w:tcPr>
            <w:tcW w:w="2002" w:type="dxa"/>
            <w:gridSpan w:val="2"/>
            <w:tcBorders>
              <w:top w:val="nil"/>
              <w:left w:val="nil"/>
              <w:bottom w:val="single" w:color="000000" w:sz="4" w:space="0"/>
              <w:right w:val="single" w:color="000000" w:sz="4" w:space="0"/>
            </w:tcBorders>
            <w:vAlign w:val="center"/>
          </w:tcPr>
          <w:p w14:paraId="042DF8D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硝酸胍</w:t>
            </w:r>
          </w:p>
        </w:tc>
        <w:tc>
          <w:tcPr>
            <w:tcW w:w="1875" w:type="dxa"/>
            <w:gridSpan w:val="4"/>
            <w:tcBorders>
              <w:top w:val="nil"/>
              <w:left w:val="nil"/>
              <w:bottom w:val="single" w:color="000000" w:sz="4" w:space="0"/>
              <w:right w:val="single" w:color="000000" w:sz="4" w:space="0"/>
            </w:tcBorders>
            <w:vAlign w:val="center"/>
          </w:tcPr>
          <w:p w14:paraId="5E77CF7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pacing w:val="-10"/>
                <w:kern w:val="0"/>
                <w:sz w:val="18"/>
                <w:szCs w:val="18"/>
              </w:rPr>
            </w:pPr>
            <w:r>
              <w:rPr>
                <w:rFonts w:hint="eastAsia" w:ascii="仿宋" w:hAnsi="仿宋" w:eastAsia="仿宋" w:cs="仿宋"/>
                <w:spacing w:val="-10"/>
                <w:kern w:val="0"/>
                <w:sz w:val="18"/>
                <w:szCs w:val="18"/>
              </w:rPr>
              <w:t>硝酸亚氨脲</w:t>
            </w:r>
          </w:p>
        </w:tc>
        <w:tc>
          <w:tcPr>
            <w:tcW w:w="1478" w:type="dxa"/>
            <w:gridSpan w:val="3"/>
            <w:tcBorders>
              <w:top w:val="nil"/>
              <w:left w:val="nil"/>
              <w:bottom w:val="single" w:color="000000" w:sz="4" w:space="0"/>
              <w:right w:val="single" w:color="000000" w:sz="4" w:space="0"/>
            </w:tcBorders>
            <w:vAlign w:val="center"/>
          </w:tcPr>
          <w:p w14:paraId="168DC2C6">
            <w:pPr>
              <w:keepNext w:val="0"/>
              <w:keepLines w:val="0"/>
              <w:pageBreakBefore w:val="0"/>
              <w:widowControl/>
              <w:kinsoku/>
              <w:wordWrap/>
              <w:overflowPunct/>
              <w:topLinePunct w:val="0"/>
              <w:autoSpaceDE/>
              <w:autoSpaceDN/>
              <w:bidi w:val="0"/>
              <w:adjustRightInd/>
              <w:snapToGrid w:val="0"/>
              <w:spacing w:line="240" w:lineRule="atLeast"/>
              <w:ind w:firstLine="420"/>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506-93-4</w:t>
            </w:r>
          </w:p>
        </w:tc>
        <w:tc>
          <w:tcPr>
            <w:tcW w:w="2635" w:type="dxa"/>
            <w:tcBorders>
              <w:top w:val="nil"/>
              <w:left w:val="nil"/>
              <w:bottom w:val="single" w:color="000000" w:sz="4" w:space="0"/>
              <w:right w:val="single" w:color="000000" w:sz="4" w:space="0"/>
            </w:tcBorders>
            <w:vAlign w:val="center"/>
          </w:tcPr>
          <w:p w14:paraId="0730F21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氧化性固体，类别3</w:t>
            </w:r>
          </w:p>
        </w:tc>
      </w:tr>
      <w:tr w14:paraId="00C50452">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087A0A18">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9.6</w:t>
            </w:r>
          </w:p>
        </w:tc>
        <w:tc>
          <w:tcPr>
            <w:tcW w:w="2002" w:type="dxa"/>
            <w:gridSpan w:val="2"/>
            <w:tcBorders>
              <w:top w:val="nil"/>
              <w:left w:val="nil"/>
              <w:bottom w:val="single" w:color="000000" w:sz="4" w:space="0"/>
              <w:right w:val="single" w:color="000000" w:sz="4" w:space="0"/>
            </w:tcBorders>
            <w:vAlign w:val="center"/>
          </w:tcPr>
          <w:p w14:paraId="7040262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水合肼</w:t>
            </w:r>
          </w:p>
        </w:tc>
        <w:tc>
          <w:tcPr>
            <w:tcW w:w="1875" w:type="dxa"/>
            <w:gridSpan w:val="4"/>
            <w:tcBorders>
              <w:top w:val="nil"/>
              <w:left w:val="nil"/>
              <w:bottom w:val="single" w:color="000000" w:sz="4" w:space="0"/>
              <w:right w:val="single" w:color="000000" w:sz="4" w:space="0"/>
            </w:tcBorders>
            <w:vAlign w:val="center"/>
          </w:tcPr>
          <w:p w14:paraId="15BCF9E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水合联氨</w:t>
            </w:r>
          </w:p>
        </w:tc>
        <w:tc>
          <w:tcPr>
            <w:tcW w:w="1478" w:type="dxa"/>
            <w:gridSpan w:val="3"/>
            <w:tcBorders>
              <w:top w:val="nil"/>
              <w:left w:val="nil"/>
              <w:bottom w:val="single" w:color="000000" w:sz="4" w:space="0"/>
              <w:right w:val="single" w:color="000000" w:sz="4" w:space="0"/>
            </w:tcBorders>
            <w:vAlign w:val="center"/>
          </w:tcPr>
          <w:p w14:paraId="31005727">
            <w:pPr>
              <w:keepNext w:val="0"/>
              <w:keepLines w:val="0"/>
              <w:pageBreakBefore w:val="0"/>
              <w:widowControl/>
              <w:kinsoku/>
              <w:wordWrap/>
              <w:overflowPunct/>
              <w:topLinePunct w:val="0"/>
              <w:autoSpaceDE/>
              <w:autoSpaceDN/>
              <w:bidi w:val="0"/>
              <w:adjustRightInd/>
              <w:snapToGrid w:val="0"/>
              <w:spacing w:line="240" w:lineRule="atLeast"/>
              <w:ind w:firstLine="420"/>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10217-52-4</w:t>
            </w:r>
          </w:p>
        </w:tc>
        <w:tc>
          <w:tcPr>
            <w:tcW w:w="2635" w:type="dxa"/>
            <w:tcBorders>
              <w:top w:val="nil"/>
              <w:left w:val="nil"/>
              <w:bottom w:val="single" w:color="000000" w:sz="4" w:space="0"/>
              <w:right w:val="single" w:color="000000" w:sz="4" w:space="0"/>
            </w:tcBorders>
            <w:vAlign w:val="center"/>
          </w:tcPr>
          <w:p w14:paraId="799518A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r>
      <w:tr w14:paraId="6F62A3BF">
        <w:tblPrEx>
          <w:tblCellMar>
            <w:top w:w="0" w:type="dxa"/>
            <w:left w:w="108" w:type="dxa"/>
            <w:bottom w:w="0" w:type="dxa"/>
            <w:right w:w="108" w:type="dxa"/>
          </w:tblCellMar>
        </w:tblPrEx>
        <w:trPr>
          <w:trHeight w:val="226" w:hRule="atLeast"/>
        </w:trPr>
        <w:tc>
          <w:tcPr>
            <w:tcW w:w="907" w:type="dxa"/>
            <w:tcBorders>
              <w:top w:val="nil"/>
              <w:left w:val="single" w:color="000000" w:sz="4" w:space="0"/>
              <w:bottom w:val="single" w:color="000000" w:sz="4" w:space="0"/>
              <w:right w:val="single" w:color="000000" w:sz="4" w:space="0"/>
            </w:tcBorders>
            <w:vAlign w:val="center"/>
          </w:tcPr>
          <w:p w14:paraId="729B17A0">
            <w:pPr>
              <w:keepNext w:val="0"/>
              <w:keepLines w:val="0"/>
              <w:pageBreakBefore w:val="0"/>
              <w:widowControl/>
              <w:kinsoku/>
              <w:wordWrap/>
              <w:overflowPunct/>
              <w:topLinePunct w:val="0"/>
              <w:autoSpaceDE/>
              <w:autoSpaceDN/>
              <w:bidi w:val="0"/>
              <w:adjustRightInd/>
              <w:snapToGrid w:val="0"/>
              <w:spacing w:line="240" w:lineRule="atLeast"/>
              <w:ind w:left="-70" w:leftChars="-94" w:hanging="127" w:hangingChars="71"/>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9.7</w:t>
            </w:r>
          </w:p>
        </w:tc>
        <w:tc>
          <w:tcPr>
            <w:tcW w:w="2002" w:type="dxa"/>
            <w:gridSpan w:val="2"/>
            <w:tcBorders>
              <w:top w:val="nil"/>
              <w:left w:val="nil"/>
              <w:bottom w:val="single" w:color="000000" w:sz="4" w:space="0"/>
              <w:right w:val="single" w:color="000000" w:sz="4" w:space="0"/>
            </w:tcBorders>
            <w:vAlign w:val="center"/>
          </w:tcPr>
          <w:p w14:paraId="6953112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 xml:space="preserve">2，2-双（羟甲基）1，3-丙二醇 </w:t>
            </w:r>
          </w:p>
        </w:tc>
        <w:tc>
          <w:tcPr>
            <w:tcW w:w="1875" w:type="dxa"/>
            <w:gridSpan w:val="4"/>
            <w:tcBorders>
              <w:top w:val="nil"/>
              <w:left w:val="nil"/>
              <w:bottom w:val="single" w:color="000000" w:sz="4" w:space="0"/>
              <w:right w:val="single" w:color="000000" w:sz="4" w:space="0"/>
            </w:tcBorders>
            <w:vAlign w:val="center"/>
          </w:tcPr>
          <w:p w14:paraId="1899F82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季戊四醇、四羟甲基甲烷</w:t>
            </w:r>
          </w:p>
        </w:tc>
        <w:tc>
          <w:tcPr>
            <w:tcW w:w="1478" w:type="dxa"/>
            <w:gridSpan w:val="3"/>
            <w:tcBorders>
              <w:top w:val="nil"/>
              <w:left w:val="nil"/>
              <w:bottom w:val="single" w:color="000000" w:sz="4" w:space="0"/>
              <w:right w:val="single" w:color="000000" w:sz="4" w:space="0"/>
            </w:tcBorders>
            <w:vAlign w:val="center"/>
          </w:tcPr>
          <w:p w14:paraId="14C9F639">
            <w:pPr>
              <w:keepNext w:val="0"/>
              <w:keepLines w:val="0"/>
              <w:pageBreakBefore w:val="0"/>
              <w:widowControl/>
              <w:kinsoku/>
              <w:wordWrap/>
              <w:overflowPunct/>
              <w:topLinePunct w:val="0"/>
              <w:autoSpaceDE/>
              <w:autoSpaceDN/>
              <w:bidi w:val="0"/>
              <w:adjustRightInd/>
              <w:snapToGrid w:val="0"/>
              <w:spacing w:line="240" w:lineRule="atLeast"/>
              <w:ind w:firstLine="420"/>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115-77-5</w:t>
            </w:r>
          </w:p>
        </w:tc>
        <w:tc>
          <w:tcPr>
            <w:tcW w:w="2635" w:type="dxa"/>
            <w:tcBorders>
              <w:top w:val="nil"/>
              <w:left w:val="nil"/>
              <w:bottom w:val="single" w:color="000000" w:sz="4" w:space="0"/>
              <w:right w:val="single" w:color="000000" w:sz="4" w:space="0"/>
            </w:tcBorders>
            <w:vAlign w:val="center"/>
          </w:tcPr>
          <w:p w14:paraId="46FB394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18"/>
                <w:szCs w:val="18"/>
              </w:rPr>
            </w:pPr>
          </w:p>
        </w:tc>
      </w:tr>
    </w:tbl>
    <w:p w14:paraId="5A9DAFE5">
      <w:pPr>
        <w:widowControl/>
        <w:snapToGrid w:val="0"/>
        <w:spacing w:line="200" w:lineRule="atLeast"/>
        <w:ind w:firstLine="420"/>
        <w:jc w:val="center"/>
        <w:rPr>
          <w:rFonts w:ascii="Times New Roman" w:hAnsi="Times New Roman" w:eastAsia="仿宋_GB2312" w:cs="Times New Roman"/>
          <w:color w:val="FF0000"/>
          <w:kern w:val="0"/>
          <w:sz w:val="28"/>
          <w:szCs w:val="28"/>
        </w:rPr>
      </w:pPr>
    </w:p>
    <w:p w14:paraId="35CD317A">
      <w:pPr>
        <w:pStyle w:val="5"/>
        <w:shd w:val="clear" w:color="auto" w:fill="FFFFFF"/>
        <w:adjustRightInd w:val="0"/>
        <w:snapToGrid w:val="0"/>
        <w:spacing w:before="0" w:beforeAutospacing="0" w:after="0" w:afterAutospacing="0"/>
        <w:ind w:right="560"/>
        <w:outlineLvl w:val="3"/>
        <w:rPr>
          <w:rFonts w:ascii="Times New Roman" w:hAnsi="Times New Roman" w:eastAsia="仿宋" w:cs="Times New Roman"/>
          <w:sz w:val="28"/>
          <w:szCs w:val="28"/>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BBB301B-62A5-46C7-A256-CE3F4B2FEF30}"/>
  </w:font>
  <w:font w:name="方正小标宋简体">
    <w:altName w:val="方正舒体"/>
    <w:panose1 w:val="00000000000000000000"/>
    <w:charset w:val="86"/>
    <w:family w:val="auto"/>
    <w:pitch w:val="default"/>
    <w:sig w:usb0="00000000" w:usb1="00000000" w:usb2="00000000" w:usb3="00000000" w:csb0="00040000" w:csb1="00000000"/>
    <w:embedRegular r:id="rId2" w:fontKey="{C8C0EAF5-1945-4F3F-BEF6-74B7E283B451}"/>
  </w:font>
  <w:font w:name="方正舒体">
    <w:panose1 w:val="02010601030101010101"/>
    <w:charset w:val="86"/>
    <w:family w:val="auto"/>
    <w:pitch w:val="default"/>
    <w:sig w:usb0="00000003"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A2B57259-C153-4D01-84B1-CA1663D64A5D}"/>
  </w:font>
  <w:font w:name="仿宋">
    <w:panose1 w:val="02010609060101010101"/>
    <w:charset w:val="86"/>
    <w:family w:val="modern"/>
    <w:pitch w:val="default"/>
    <w:sig w:usb0="800002BF" w:usb1="38CF7CFA" w:usb2="00000016" w:usb3="00000000" w:csb0="00040001" w:csb1="00000000"/>
    <w:embedRegular r:id="rId4" w:fontKey="{0239A4A1-A6F3-436C-B7BE-44730795CC49}"/>
  </w:font>
  <w:font w:name="微软雅黑">
    <w:panose1 w:val="020B0503020204020204"/>
    <w:charset w:val="86"/>
    <w:family w:val="swiss"/>
    <w:pitch w:val="default"/>
    <w:sig w:usb0="80000287" w:usb1="2ACF3C50" w:usb2="00000016" w:usb3="00000000" w:csb0="0004001F" w:csb1="00000000"/>
    <w:embedRegular r:id="rId5" w:fontKey="{99F2B918-471E-4C2A-BEE2-2E711814B967}"/>
  </w:font>
  <w:font w:name="仿宋_GB2312">
    <w:altName w:val="仿宋"/>
    <w:panose1 w:val="00000000000000000000"/>
    <w:charset w:val="86"/>
    <w:family w:val="modern"/>
    <w:pitch w:val="default"/>
    <w:sig w:usb0="00000000" w:usb1="00000000" w:usb2="00000010" w:usb3="00000000" w:csb0="00040000" w:csb1="00000000"/>
    <w:embedRegular r:id="rId6" w:fontKey="{25E246B2-1335-4D4F-8AE5-FACC5E9EFC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2F7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9A231">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669A231">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954A6"/>
    <w:multiLevelType w:val="multilevel"/>
    <w:tmpl w:val="C2E954A6"/>
    <w:lvl w:ilvl="0" w:tentative="0">
      <w:start w:val="1"/>
      <w:numFmt w:val="decimal"/>
      <w:suff w:val="nothing"/>
      <w:lvlText w:val="%1、"/>
      <w:lvlJc w:val="left"/>
      <w:pPr>
        <w:ind w:left="0" w:leftChars="0" w:firstLine="561" w:firstLineChars="0"/>
      </w:pPr>
      <w:rPr>
        <w:rFonts w:hint="default" w:ascii="Calibri" w:hAnsi="Calibr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9522828"/>
    <w:multiLevelType w:val="multilevel"/>
    <w:tmpl w:val="F9522828"/>
    <w:lvl w:ilvl="0" w:tentative="0">
      <w:start w:val="1"/>
      <w:numFmt w:val="decimal"/>
      <w:suff w:val="nothing"/>
      <w:lvlText w:val="%1、"/>
      <w:lvlJc w:val="left"/>
      <w:pPr>
        <w:ind w:left="720" w:hanging="15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513E38"/>
    <w:multiLevelType w:val="multilevel"/>
    <w:tmpl w:val="55513E38"/>
    <w:lvl w:ilvl="0" w:tentative="0">
      <w:start w:val="1"/>
      <w:numFmt w:val="decimal"/>
      <w:suff w:val="nothing"/>
      <w:lvlText w:val="%1、"/>
      <w:lvlJc w:val="left"/>
      <w:pPr>
        <w:ind w:left="0" w:leftChars="0" w:firstLine="560" w:firstLineChars="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WQyYmU0NGIyNzJlYzUwNzJmZTI1NjQyMjAzMWYifQ=="/>
  </w:docVars>
  <w:rsids>
    <w:rsidRoot w:val="00CF666C"/>
    <w:rsid w:val="00010BC7"/>
    <w:rsid w:val="000547AB"/>
    <w:rsid w:val="0007009A"/>
    <w:rsid w:val="000A08CD"/>
    <w:rsid w:val="00117C21"/>
    <w:rsid w:val="00137C81"/>
    <w:rsid w:val="001B7782"/>
    <w:rsid w:val="001E3AD4"/>
    <w:rsid w:val="00261F10"/>
    <w:rsid w:val="002712C5"/>
    <w:rsid w:val="00346EE2"/>
    <w:rsid w:val="00423FE3"/>
    <w:rsid w:val="004401E5"/>
    <w:rsid w:val="004501AA"/>
    <w:rsid w:val="004519FD"/>
    <w:rsid w:val="00462F30"/>
    <w:rsid w:val="00467410"/>
    <w:rsid w:val="00486805"/>
    <w:rsid w:val="004D6021"/>
    <w:rsid w:val="0056286D"/>
    <w:rsid w:val="00567D54"/>
    <w:rsid w:val="00570F65"/>
    <w:rsid w:val="00602D4D"/>
    <w:rsid w:val="00623DFE"/>
    <w:rsid w:val="0062750C"/>
    <w:rsid w:val="0067422E"/>
    <w:rsid w:val="0068461C"/>
    <w:rsid w:val="00684FE5"/>
    <w:rsid w:val="006A4F13"/>
    <w:rsid w:val="006E686F"/>
    <w:rsid w:val="00720993"/>
    <w:rsid w:val="007371BF"/>
    <w:rsid w:val="00742A53"/>
    <w:rsid w:val="00760782"/>
    <w:rsid w:val="007613E7"/>
    <w:rsid w:val="0077507B"/>
    <w:rsid w:val="00777542"/>
    <w:rsid w:val="007A4DE9"/>
    <w:rsid w:val="007B5A78"/>
    <w:rsid w:val="007B6111"/>
    <w:rsid w:val="007E6AE8"/>
    <w:rsid w:val="008661D1"/>
    <w:rsid w:val="008725B0"/>
    <w:rsid w:val="008907D8"/>
    <w:rsid w:val="008A0720"/>
    <w:rsid w:val="008A73F4"/>
    <w:rsid w:val="008B7638"/>
    <w:rsid w:val="008D7348"/>
    <w:rsid w:val="008F3C2C"/>
    <w:rsid w:val="00901AC8"/>
    <w:rsid w:val="00925C42"/>
    <w:rsid w:val="00995C2B"/>
    <w:rsid w:val="009A2851"/>
    <w:rsid w:val="009E0223"/>
    <w:rsid w:val="00A05554"/>
    <w:rsid w:val="00A23F1D"/>
    <w:rsid w:val="00A4132A"/>
    <w:rsid w:val="00A6605A"/>
    <w:rsid w:val="00A7044D"/>
    <w:rsid w:val="00A72BEE"/>
    <w:rsid w:val="00A9415A"/>
    <w:rsid w:val="00AB35CB"/>
    <w:rsid w:val="00B1089A"/>
    <w:rsid w:val="00B34C31"/>
    <w:rsid w:val="00B43E2F"/>
    <w:rsid w:val="00B75996"/>
    <w:rsid w:val="00B946A9"/>
    <w:rsid w:val="00B966D1"/>
    <w:rsid w:val="00BA03F5"/>
    <w:rsid w:val="00BE457C"/>
    <w:rsid w:val="00C5240A"/>
    <w:rsid w:val="00CA231D"/>
    <w:rsid w:val="00CD53B2"/>
    <w:rsid w:val="00CF666C"/>
    <w:rsid w:val="00D23ADC"/>
    <w:rsid w:val="00D62681"/>
    <w:rsid w:val="00D66720"/>
    <w:rsid w:val="00D70463"/>
    <w:rsid w:val="00D7340A"/>
    <w:rsid w:val="00D85190"/>
    <w:rsid w:val="00D903E7"/>
    <w:rsid w:val="00D94005"/>
    <w:rsid w:val="00DD08D6"/>
    <w:rsid w:val="00DD60B6"/>
    <w:rsid w:val="00DE2677"/>
    <w:rsid w:val="00DE6FB5"/>
    <w:rsid w:val="00E009F8"/>
    <w:rsid w:val="00E0770A"/>
    <w:rsid w:val="00E07DCD"/>
    <w:rsid w:val="00E4225D"/>
    <w:rsid w:val="00E446F4"/>
    <w:rsid w:val="00E53CBC"/>
    <w:rsid w:val="00E6159B"/>
    <w:rsid w:val="00E659CF"/>
    <w:rsid w:val="00E94210"/>
    <w:rsid w:val="00EA0E7D"/>
    <w:rsid w:val="00ED0CB2"/>
    <w:rsid w:val="00EF7D78"/>
    <w:rsid w:val="00F86EC4"/>
    <w:rsid w:val="00F92EDA"/>
    <w:rsid w:val="00FE2848"/>
    <w:rsid w:val="00FF4498"/>
    <w:rsid w:val="141B2BE4"/>
    <w:rsid w:val="1D1A4585"/>
    <w:rsid w:val="2576674C"/>
    <w:rsid w:val="347409AC"/>
    <w:rsid w:val="35A1703D"/>
    <w:rsid w:val="3B5368C1"/>
    <w:rsid w:val="3FE311F0"/>
    <w:rsid w:val="4C5456DA"/>
    <w:rsid w:val="4E630332"/>
    <w:rsid w:val="5A732B59"/>
    <w:rsid w:val="5C2A51C2"/>
    <w:rsid w:val="5CC43A45"/>
    <w:rsid w:val="612025BB"/>
    <w:rsid w:val="64B47C5E"/>
    <w:rsid w:val="670B7B9E"/>
    <w:rsid w:val="746669E4"/>
    <w:rsid w:val="7CDA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Normal_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3">
    <w:name w:val="Normal_3"/>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4">
    <w:name w:val="Normal_4"/>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15">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4225</Words>
  <Characters>5172</Characters>
  <Lines>42</Lines>
  <Paragraphs>11</Paragraphs>
  <TotalTime>1016</TotalTime>
  <ScaleCrop>false</ScaleCrop>
  <LinksUpToDate>false</LinksUpToDate>
  <CharactersWithSpaces>5274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2024-12-16T03:28:00Z</dcterms:created>
  <dc:creator>316</dc:creator>
  <cp:lastModifiedBy>日玖月故</cp:lastModifiedBy>
  <cp:lastPrinted>2020-01-09T05:23:00Z</cp:lastPrinted>
  <dcterms:modified xsi:type="dcterms:W3CDTF">2024-12-19T02:13:29Z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7E3C34F818CC4A458A9B503E816FC92E_13</vt:lpwstr>
  </property>
</Properties>
</file>