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4B" w:rsidRDefault="00DB0BF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杭</w:t>
      </w:r>
      <w:r>
        <w:rPr>
          <w:b/>
          <w:sz w:val="36"/>
          <w:szCs w:val="36"/>
        </w:rPr>
        <w:t>师大</w:t>
      </w:r>
      <w:r w:rsidR="00615280">
        <w:rPr>
          <w:rFonts w:hint="eastAsia"/>
          <w:b/>
          <w:sz w:val="36"/>
          <w:szCs w:val="36"/>
        </w:rPr>
        <w:t>疫情防控期间</w:t>
      </w:r>
      <w:r>
        <w:rPr>
          <w:rFonts w:hint="eastAsia"/>
          <w:b/>
          <w:sz w:val="36"/>
          <w:szCs w:val="36"/>
        </w:rPr>
        <w:t>培训</w:t>
      </w:r>
      <w:r>
        <w:rPr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活动</w:t>
      </w:r>
      <w:r>
        <w:rPr>
          <w:b/>
          <w:sz w:val="36"/>
          <w:szCs w:val="36"/>
        </w:rPr>
        <w:t>备案表</w:t>
      </w:r>
    </w:p>
    <w:tbl>
      <w:tblPr>
        <w:tblStyle w:val="a3"/>
        <w:tblW w:w="9640" w:type="dxa"/>
        <w:tblInd w:w="-601" w:type="dxa"/>
        <w:tblLook w:val="04A0"/>
      </w:tblPr>
      <w:tblGrid>
        <w:gridCol w:w="1554"/>
        <w:gridCol w:w="456"/>
        <w:gridCol w:w="2404"/>
        <w:gridCol w:w="281"/>
        <w:gridCol w:w="1692"/>
        <w:gridCol w:w="3253"/>
      </w:tblGrid>
      <w:tr w:rsidR="00DB0BF7" w:rsidRPr="00DB0BF7" w:rsidTr="00615280">
        <w:trPr>
          <w:trHeight w:val="495"/>
        </w:trPr>
        <w:tc>
          <w:tcPr>
            <w:tcW w:w="2010" w:type="dxa"/>
            <w:gridSpan w:val="2"/>
            <w:vMerge w:val="restart"/>
            <w:vAlign w:val="center"/>
          </w:tcPr>
          <w:p w:rsidR="00DB0BF7" w:rsidRPr="00DB0BF7" w:rsidRDefault="00615280" w:rsidP="00DB0BF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/>
                <w:sz w:val="24"/>
                <w:szCs w:val="24"/>
              </w:rPr>
              <w:t>办</w:t>
            </w:r>
            <w:r w:rsidR="00DB0BF7" w:rsidRPr="00DB0BF7">
              <w:rPr>
                <w:rFonts w:ascii="仿宋_GB2312" w:eastAsia="仿宋_GB2312" w:hint="eastAsia"/>
                <w:sz w:val="24"/>
                <w:szCs w:val="24"/>
              </w:rPr>
              <w:t>学院、部门</w:t>
            </w:r>
          </w:p>
        </w:tc>
        <w:tc>
          <w:tcPr>
            <w:tcW w:w="2685" w:type="dxa"/>
            <w:gridSpan w:val="2"/>
            <w:vMerge w:val="restart"/>
            <w:vAlign w:val="center"/>
          </w:tcPr>
          <w:p w:rsidR="00DB0BF7" w:rsidRPr="00DB0BF7" w:rsidRDefault="00DB0BF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B0BF7" w:rsidRPr="00DB0BF7" w:rsidRDefault="00DB0BF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0BF7">
              <w:rPr>
                <w:rFonts w:ascii="仿宋_GB2312" w:eastAsia="仿宋_GB2312" w:hint="eastAsia"/>
                <w:sz w:val="24"/>
                <w:szCs w:val="24"/>
              </w:rPr>
              <w:t>活动负责人</w:t>
            </w:r>
          </w:p>
        </w:tc>
        <w:tc>
          <w:tcPr>
            <w:tcW w:w="3253" w:type="dxa"/>
            <w:vAlign w:val="center"/>
          </w:tcPr>
          <w:p w:rsidR="00DB0BF7" w:rsidRPr="00DB0BF7" w:rsidRDefault="00DB0BF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0BF7" w:rsidRPr="00DB0BF7" w:rsidTr="00615280">
        <w:trPr>
          <w:trHeight w:val="421"/>
        </w:trPr>
        <w:tc>
          <w:tcPr>
            <w:tcW w:w="2010" w:type="dxa"/>
            <w:gridSpan w:val="2"/>
            <w:vMerge/>
            <w:vAlign w:val="center"/>
          </w:tcPr>
          <w:p w:rsidR="00DB0BF7" w:rsidRPr="00DB0BF7" w:rsidRDefault="00DB0BF7" w:rsidP="00DB0BF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vAlign w:val="center"/>
          </w:tcPr>
          <w:p w:rsidR="00DB0BF7" w:rsidRPr="00DB0BF7" w:rsidRDefault="00DB0BF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B0BF7" w:rsidRPr="00DB0BF7" w:rsidRDefault="00DB0BF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  <w:r>
              <w:rPr>
                <w:rFonts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3253" w:type="dxa"/>
            <w:vAlign w:val="center"/>
          </w:tcPr>
          <w:p w:rsidR="00DB0BF7" w:rsidRPr="00DB0BF7" w:rsidRDefault="00DB0BF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6F4B" w:rsidRPr="00DB0BF7" w:rsidTr="00DB0BF7">
        <w:trPr>
          <w:trHeight w:val="758"/>
        </w:trPr>
        <w:tc>
          <w:tcPr>
            <w:tcW w:w="2010" w:type="dxa"/>
            <w:gridSpan w:val="2"/>
            <w:vAlign w:val="center"/>
          </w:tcPr>
          <w:p w:rsidR="003D6F4B" w:rsidRPr="00DB0BF7" w:rsidRDefault="00DB0BF7" w:rsidP="00DB0BF7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培训</w:t>
            </w:r>
            <w:r w:rsidR="00615280"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>
              <w:rPr>
                <w:rFonts w:ascii="仿宋_GB2312" w:eastAsia="仿宋_GB2312" w:hint="eastAsia"/>
                <w:sz w:val="24"/>
                <w:szCs w:val="24"/>
              </w:rPr>
              <w:t>活动</w:t>
            </w:r>
            <w:r>
              <w:rPr>
                <w:rFonts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7630" w:type="dxa"/>
            <w:gridSpan w:val="4"/>
            <w:vAlign w:val="center"/>
          </w:tcPr>
          <w:p w:rsidR="003D6F4B" w:rsidRPr="00DB0BF7" w:rsidRDefault="003D6F4B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5280" w:rsidRPr="00DB0BF7" w:rsidTr="00DB0BF7">
        <w:trPr>
          <w:trHeight w:val="758"/>
        </w:trPr>
        <w:tc>
          <w:tcPr>
            <w:tcW w:w="2010" w:type="dxa"/>
            <w:gridSpan w:val="2"/>
            <w:vAlign w:val="center"/>
          </w:tcPr>
          <w:p w:rsidR="00615280" w:rsidRDefault="00615280" w:rsidP="00DB0BF7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培训</w:t>
            </w:r>
            <w:r>
              <w:rPr>
                <w:rFonts w:ascii="仿宋_GB2312" w:eastAsia="仿宋_GB2312"/>
                <w:sz w:val="24"/>
                <w:szCs w:val="24"/>
              </w:rPr>
              <w:t>或</w:t>
            </w:r>
            <w:r>
              <w:rPr>
                <w:rFonts w:ascii="仿宋_GB2312" w:eastAsia="仿宋_GB2312" w:hint="eastAsia"/>
                <w:sz w:val="24"/>
                <w:szCs w:val="24"/>
              </w:rPr>
              <w:t>活动时间</w:t>
            </w:r>
          </w:p>
        </w:tc>
        <w:tc>
          <w:tcPr>
            <w:tcW w:w="7630" w:type="dxa"/>
            <w:gridSpan w:val="4"/>
            <w:vAlign w:val="center"/>
          </w:tcPr>
          <w:p w:rsidR="00615280" w:rsidRPr="00DB0BF7" w:rsidRDefault="0061528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64A7" w:rsidRPr="00DB0BF7" w:rsidTr="00DB0BF7">
        <w:trPr>
          <w:trHeight w:val="758"/>
        </w:trPr>
        <w:tc>
          <w:tcPr>
            <w:tcW w:w="2010" w:type="dxa"/>
            <w:gridSpan w:val="2"/>
            <w:vAlign w:val="center"/>
          </w:tcPr>
          <w:p w:rsidR="00E364A7" w:rsidRDefault="00E364A7" w:rsidP="00E364A7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/>
                <w:sz w:val="24"/>
                <w:szCs w:val="24"/>
              </w:rPr>
              <w:t>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安排</w:t>
            </w:r>
            <w:r>
              <w:rPr>
                <w:rFonts w:ascii="仿宋_GB2312" w:eastAsia="仿宋_GB2312"/>
                <w:sz w:val="24"/>
                <w:szCs w:val="24"/>
              </w:rPr>
              <w:t>地点</w:t>
            </w:r>
          </w:p>
        </w:tc>
        <w:tc>
          <w:tcPr>
            <w:tcW w:w="7630" w:type="dxa"/>
            <w:gridSpan w:val="4"/>
            <w:vAlign w:val="center"/>
          </w:tcPr>
          <w:p w:rsidR="00E364A7" w:rsidRPr="00DB0BF7" w:rsidRDefault="00E364A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6F4B" w:rsidRPr="00DB0BF7" w:rsidTr="00615280">
        <w:trPr>
          <w:trHeight w:val="347"/>
        </w:trPr>
        <w:tc>
          <w:tcPr>
            <w:tcW w:w="9640" w:type="dxa"/>
            <w:gridSpan w:val="6"/>
            <w:vAlign w:val="center"/>
          </w:tcPr>
          <w:p w:rsidR="003D6F4B" w:rsidRPr="00DB0BF7" w:rsidRDefault="00615280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0BF7">
              <w:rPr>
                <w:rFonts w:ascii="仿宋_GB2312" w:eastAsia="仿宋_GB2312" w:hint="eastAsia"/>
                <w:b/>
                <w:sz w:val="24"/>
                <w:szCs w:val="24"/>
              </w:rPr>
              <w:t>报 告 内 容</w:t>
            </w:r>
          </w:p>
        </w:tc>
      </w:tr>
      <w:tr w:rsidR="003D6F4B" w:rsidRPr="00DB0BF7" w:rsidTr="00615280">
        <w:trPr>
          <w:trHeight w:val="552"/>
        </w:trPr>
        <w:tc>
          <w:tcPr>
            <w:tcW w:w="1554" w:type="dxa"/>
            <w:vMerge w:val="restart"/>
          </w:tcPr>
          <w:p w:rsidR="003D6F4B" w:rsidRPr="00DB0BF7" w:rsidRDefault="003D6F4B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3D6F4B" w:rsidRPr="00DB0BF7" w:rsidRDefault="00DB0BF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</w:t>
            </w:r>
            <w:r>
              <w:rPr>
                <w:rFonts w:ascii="仿宋_GB2312" w:eastAsia="仿宋_GB2312"/>
                <w:sz w:val="24"/>
                <w:szCs w:val="24"/>
              </w:rPr>
              <w:t>人数（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5226" w:type="dxa"/>
            <w:gridSpan w:val="3"/>
          </w:tcPr>
          <w:p w:rsidR="00DB0BF7" w:rsidRPr="00DB0BF7" w:rsidRDefault="00DB0BF7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6F4B" w:rsidRPr="00DB0BF7" w:rsidTr="00DB0BF7">
        <w:trPr>
          <w:trHeight w:val="1327"/>
        </w:trPr>
        <w:tc>
          <w:tcPr>
            <w:tcW w:w="1554" w:type="dxa"/>
            <w:vMerge/>
          </w:tcPr>
          <w:p w:rsidR="003D6F4B" w:rsidRPr="00DB0BF7" w:rsidRDefault="003D6F4B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3D6F4B" w:rsidRPr="00DB0BF7" w:rsidRDefault="00DB0BF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  <w:r>
              <w:rPr>
                <w:rFonts w:ascii="仿宋_GB2312" w:eastAsia="仿宋_GB2312"/>
                <w:sz w:val="24"/>
                <w:szCs w:val="24"/>
              </w:rPr>
              <w:t>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组</w:t>
            </w:r>
            <w:r>
              <w:rPr>
                <w:rFonts w:ascii="仿宋_GB2312" w:eastAsia="仿宋_GB2312"/>
                <w:sz w:val="24"/>
                <w:szCs w:val="24"/>
              </w:rPr>
              <w:t>成情况</w:t>
            </w:r>
          </w:p>
        </w:tc>
        <w:tc>
          <w:tcPr>
            <w:tcW w:w="5226" w:type="dxa"/>
            <w:gridSpan w:val="3"/>
            <w:vAlign w:val="center"/>
          </w:tcPr>
          <w:p w:rsidR="00DB0BF7" w:rsidRPr="00615280" w:rsidRDefault="00DB0BF7" w:rsidP="00DB0BF7">
            <w:pPr>
              <w:spacing w:line="50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</w:t>
            </w:r>
            <w:r>
              <w:rPr>
                <w:rFonts w:ascii="仿宋_GB2312" w:eastAsia="仿宋_GB2312"/>
                <w:sz w:val="24"/>
                <w:szCs w:val="24"/>
              </w:rPr>
              <w:t>内师生</w:t>
            </w:r>
            <w:r w:rsidRPr="00DB0BF7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</w:p>
          <w:p w:rsidR="00615280" w:rsidRDefault="00DB0BF7" w:rsidP="00DB0BF7">
            <w:pPr>
              <w:spacing w:line="5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</w:t>
            </w:r>
            <w:r>
              <w:rPr>
                <w:rFonts w:ascii="仿宋_GB2312" w:eastAsia="仿宋_GB2312"/>
                <w:sz w:val="24"/>
                <w:szCs w:val="24"/>
              </w:rPr>
              <w:t>外人员</w:t>
            </w:r>
            <w:r w:rsidR="00615280">
              <w:rPr>
                <w:rFonts w:ascii="仿宋_GB2312" w:eastAsia="仿宋_GB2312" w:hint="eastAsia"/>
                <w:sz w:val="24"/>
                <w:szCs w:val="24"/>
              </w:rPr>
              <w:t>（省</w:t>
            </w:r>
            <w:r w:rsidR="00615280">
              <w:rPr>
                <w:rFonts w:ascii="仿宋_GB2312" w:eastAsia="仿宋_GB2312"/>
                <w:sz w:val="24"/>
                <w:szCs w:val="24"/>
              </w:rPr>
              <w:t>内或近</w:t>
            </w:r>
            <w:r w:rsidR="00615280">
              <w:rPr>
                <w:rFonts w:ascii="仿宋_GB2312" w:eastAsia="仿宋_GB2312" w:hint="eastAsia"/>
                <w:sz w:val="24"/>
                <w:szCs w:val="24"/>
              </w:rPr>
              <w:t>14天</w:t>
            </w:r>
            <w:r w:rsidR="00615280">
              <w:rPr>
                <w:rFonts w:ascii="仿宋_GB2312" w:eastAsia="仿宋_GB2312"/>
                <w:sz w:val="24"/>
                <w:szCs w:val="24"/>
              </w:rPr>
              <w:t>在省内）</w:t>
            </w:r>
            <w:r w:rsidRPr="00DB0BF7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</w:p>
          <w:p w:rsidR="00615280" w:rsidRPr="00615280" w:rsidRDefault="00615280" w:rsidP="00DB0BF7">
            <w:pPr>
              <w:spacing w:line="50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校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外人员（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省外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）</w:t>
            </w:r>
            <w:r w:rsidRPr="00DB0BF7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</w:p>
        </w:tc>
      </w:tr>
      <w:tr w:rsidR="00615280" w:rsidRPr="00DB0BF7" w:rsidTr="004E3B67">
        <w:trPr>
          <w:trHeight w:val="4236"/>
        </w:trPr>
        <w:tc>
          <w:tcPr>
            <w:tcW w:w="1554" w:type="dxa"/>
            <w:vMerge/>
          </w:tcPr>
          <w:p w:rsidR="00615280" w:rsidRPr="00DB0BF7" w:rsidRDefault="00615280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5C3ACA" w:rsidRDefault="0061528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防控</w:t>
            </w:r>
            <w:r w:rsidR="005C3ACA">
              <w:rPr>
                <w:rFonts w:ascii="仿宋_GB2312" w:eastAsia="仿宋_GB2312" w:hint="eastAsia"/>
                <w:sz w:val="24"/>
                <w:szCs w:val="24"/>
              </w:rPr>
              <w:t>方案</w:t>
            </w:r>
            <w:r w:rsidR="005C3ACA">
              <w:rPr>
                <w:rFonts w:ascii="仿宋_GB2312" w:eastAsia="仿宋_GB2312"/>
                <w:sz w:val="24"/>
                <w:szCs w:val="24"/>
              </w:rPr>
              <w:t>及</w:t>
            </w:r>
            <w:r w:rsidR="005C3ACA">
              <w:rPr>
                <w:rFonts w:ascii="仿宋_GB2312" w:eastAsia="仿宋_GB2312" w:hint="eastAsia"/>
                <w:sz w:val="24"/>
                <w:szCs w:val="24"/>
              </w:rPr>
              <w:t>具</w:t>
            </w:r>
            <w:r w:rsidR="005C3ACA">
              <w:rPr>
                <w:rFonts w:ascii="仿宋_GB2312" w:eastAsia="仿宋_GB2312"/>
                <w:sz w:val="24"/>
                <w:szCs w:val="24"/>
              </w:rPr>
              <w:t>体措施</w:t>
            </w:r>
          </w:p>
          <w:p w:rsidR="00615280" w:rsidRDefault="005C3AC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可</w:t>
            </w:r>
            <w:r>
              <w:rPr>
                <w:rFonts w:ascii="仿宋_GB2312" w:eastAsia="仿宋_GB2312"/>
                <w:sz w:val="24"/>
                <w:szCs w:val="24"/>
              </w:rPr>
              <w:t>附</w:t>
            </w:r>
            <w:r>
              <w:rPr>
                <w:rFonts w:ascii="仿宋_GB2312" w:eastAsia="仿宋_GB2312" w:hint="eastAsia"/>
                <w:sz w:val="24"/>
                <w:szCs w:val="24"/>
              </w:rPr>
              <w:t>件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  <w:p w:rsidR="00615280" w:rsidRDefault="0061528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26" w:type="dxa"/>
            <w:gridSpan w:val="3"/>
            <w:vAlign w:val="center"/>
          </w:tcPr>
          <w:p w:rsidR="00615280" w:rsidRDefault="00615280" w:rsidP="00DB0BF7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15280" w:rsidRDefault="00615280" w:rsidP="00DB0BF7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15280" w:rsidRDefault="00615280" w:rsidP="00DB0BF7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15280" w:rsidRDefault="00615280" w:rsidP="00DB0BF7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15280" w:rsidRDefault="00615280" w:rsidP="00DB0BF7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15280" w:rsidRDefault="00615280" w:rsidP="00DB0BF7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15280" w:rsidRDefault="00615280" w:rsidP="00DB0BF7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15280" w:rsidRDefault="00615280" w:rsidP="00DB0BF7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5280" w:rsidRPr="00DB0BF7" w:rsidTr="004E3B67">
        <w:trPr>
          <w:trHeight w:val="1263"/>
        </w:trPr>
        <w:tc>
          <w:tcPr>
            <w:tcW w:w="4414" w:type="dxa"/>
            <w:gridSpan w:val="3"/>
            <w:vAlign w:val="center"/>
          </w:tcPr>
          <w:p w:rsidR="00615280" w:rsidRDefault="00615280" w:rsidP="0061528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  <w:r>
              <w:rPr>
                <w:rFonts w:ascii="仿宋_GB2312" w:eastAsia="仿宋_GB2312"/>
                <w:sz w:val="24"/>
                <w:szCs w:val="24"/>
              </w:rPr>
              <w:t>、部门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</w:t>
            </w:r>
            <w:r>
              <w:rPr>
                <w:rFonts w:ascii="仿宋_GB2312" w:eastAsia="仿宋_GB2312"/>
                <w:sz w:val="24"/>
                <w:szCs w:val="24"/>
              </w:rPr>
              <w:t>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签字</w:t>
            </w:r>
          </w:p>
          <w:p w:rsidR="00615280" w:rsidRPr="00DB0BF7" w:rsidRDefault="00615280" w:rsidP="0061528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4E3B67">
              <w:rPr>
                <w:rFonts w:ascii="仿宋_GB2312" w:eastAsia="仿宋_GB2312" w:hint="eastAsia"/>
                <w:sz w:val="24"/>
                <w:szCs w:val="24"/>
              </w:rPr>
              <w:t>学院</w:t>
            </w:r>
            <w:r w:rsidR="004E3B67">
              <w:rPr>
                <w:rFonts w:ascii="仿宋_GB2312" w:eastAsia="仿宋_GB2312"/>
                <w:sz w:val="24"/>
                <w:szCs w:val="24"/>
              </w:rPr>
              <w:t>或部门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5226" w:type="dxa"/>
            <w:gridSpan w:val="3"/>
            <w:vAlign w:val="center"/>
          </w:tcPr>
          <w:p w:rsidR="00615280" w:rsidRDefault="00615280" w:rsidP="00615280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 w:rsidR="00615280" w:rsidRPr="00615280" w:rsidRDefault="0061528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年       月      日</w:t>
            </w:r>
          </w:p>
        </w:tc>
      </w:tr>
      <w:tr w:rsidR="004E3B67" w:rsidRPr="00DB0BF7" w:rsidTr="004E3B67">
        <w:trPr>
          <w:trHeight w:val="1225"/>
        </w:trPr>
        <w:tc>
          <w:tcPr>
            <w:tcW w:w="4414" w:type="dxa"/>
            <w:gridSpan w:val="3"/>
            <w:vAlign w:val="center"/>
          </w:tcPr>
          <w:p w:rsidR="004E3B67" w:rsidRDefault="004E3B67" w:rsidP="00615280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/>
                <w:sz w:val="24"/>
                <w:szCs w:val="24"/>
              </w:rPr>
              <w:t>管校领导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签字</w:t>
            </w:r>
          </w:p>
        </w:tc>
        <w:tc>
          <w:tcPr>
            <w:tcW w:w="5226" w:type="dxa"/>
            <w:gridSpan w:val="3"/>
            <w:vAlign w:val="center"/>
          </w:tcPr>
          <w:p w:rsidR="004E3B67" w:rsidRDefault="004E3B6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3B67" w:rsidRDefault="004E3B6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    月      日</w:t>
            </w:r>
          </w:p>
        </w:tc>
      </w:tr>
    </w:tbl>
    <w:p w:rsidR="003D6F4B" w:rsidRPr="00DB0BF7" w:rsidRDefault="003D6F4B" w:rsidP="00615280">
      <w:pPr>
        <w:spacing w:line="500" w:lineRule="exact"/>
        <w:rPr>
          <w:rFonts w:ascii="仿宋_GB2312" w:eastAsia="仿宋_GB2312"/>
          <w:sz w:val="24"/>
          <w:szCs w:val="24"/>
        </w:rPr>
      </w:pPr>
    </w:p>
    <w:sectPr w:rsidR="003D6F4B" w:rsidRPr="00DB0BF7" w:rsidSect="00192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14" w:rsidRDefault="001F6014" w:rsidP="002855BF">
      <w:r>
        <w:separator/>
      </w:r>
    </w:p>
  </w:endnote>
  <w:endnote w:type="continuationSeparator" w:id="1">
    <w:p w:rsidR="001F6014" w:rsidRDefault="001F6014" w:rsidP="0028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14" w:rsidRDefault="001F6014" w:rsidP="002855BF">
      <w:r>
        <w:separator/>
      </w:r>
    </w:p>
  </w:footnote>
  <w:footnote w:type="continuationSeparator" w:id="1">
    <w:p w:rsidR="001F6014" w:rsidRDefault="001F6014" w:rsidP="00285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F37"/>
    <w:rsid w:val="00095ACF"/>
    <w:rsid w:val="000B7F37"/>
    <w:rsid w:val="000E0020"/>
    <w:rsid w:val="001920B3"/>
    <w:rsid w:val="001F6014"/>
    <w:rsid w:val="002855BF"/>
    <w:rsid w:val="003D6F4B"/>
    <w:rsid w:val="004E3B67"/>
    <w:rsid w:val="005C3ACA"/>
    <w:rsid w:val="00615280"/>
    <w:rsid w:val="00643F4B"/>
    <w:rsid w:val="00720A65"/>
    <w:rsid w:val="00DB0BF7"/>
    <w:rsid w:val="00E364A7"/>
    <w:rsid w:val="330C7D0F"/>
    <w:rsid w:val="3464191A"/>
    <w:rsid w:val="6AFD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85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55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5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55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2021-01-12T01:32:00Z</dcterms:created>
  <dcterms:modified xsi:type="dcterms:W3CDTF">2021-01-12T01:32:00Z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