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center"/>
        <w:rPr>
          <w:rFonts w:ascii="仿宋" w:hAnsi="仿宋" w:eastAsia="仿宋" w:cs="宋体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关于启动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2</w:t>
      </w:r>
      <w:r>
        <w:rPr>
          <w:rFonts w:ascii="仿宋" w:hAnsi="仿宋" w:eastAsia="仿宋" w:cs="宋体"/>
          <w:b/>
          <w:bCs/>
          <w:kern w:val="0"/>
          <w:sz w:val="28"/>
          <w:szCs w:val="28"/>
        </w:rPr>
        <w:t>-202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  <w:lang w:val="en-US" w:eastAsia="zh-CN"/>
        </w:rPr>
        <w:t>3学年第一</w:t>
      </w:r>
      <w:r>
        <w:rPr>
          <w:rFonts w:hint="eastAsia" w:ascii="仿宋" w:hAnsi="仿宋" w:eastAsia="仿宋" w:cs="宋体"/>
          <w:b/>
          <w:bCs/>
          <w:kern w:val="0"/>
          <w:sz w:val="28"/>
          <w:szCs w:val="28"/>
        </w:rPr>
        <w:t>学期期末考试安排工作的通知</w:t>
      </w:r>
    </w:p>
    <w:p>
      <w:pPr>
        <w:widowControl/>
        <w:shd w:val="clear" w:color="auto" w:fill="FFFFFF"/>
        <w:adjustRightInd w:val="0"/>
        <w:snapToGrid w:val="0"/>
        <w:spacing w:line="360" w:lineRule="auto"/>
        <w:ind w:firstLine="560" w:firstLineChars="200"/>
        <w:rPr>
          <w:rFonts w:ascii="仿宋" w:hAnsi="仿宋" w:eastAsia="仿宋" w:cs="宋体"/>
          <w:color w:val="505050"/>
          <w:kern w:val="0"/>
          <w:sz w:val="28"/>
          <w:szCs w:val="28"/>
        </w:rPr>
      </w:pP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各学院（部）：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-202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学年第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学期期末集中考试时间为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2023年1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日,为确保期末排考工作顺利进行,现将有关事项通知如下：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Style w:val="6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日前，各学院（部）完成本学期课程考核方式、考核</w:t>
      </w:r>
      <w:r>
        <w:rPr>
          <w:rStyle w:val="6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方法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的核对工作。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核对系统中的考核方式（考试/考查）、学位课程等与培养方案是否一致。若有因为课程改革或培养方案修改，课程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考核方式有所调整的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，请核查有无在教务处教研科备案。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课程考核采用的具体考核方法、期末考核与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过程性考核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所占成绩比例应与课程教学大纲一致。如教学大纲中没有明确具体考核方法，则默认为闭卷考。考核方法如有调整，应填写《期末课程考核方法申请表》，经教研室（系）主任审核、主管教学院长批准后存档，必修课还须报教务处审核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时间一般为两个小时，任何人不得随意更改，若要延长或减少考试时间，由主考教师提出申请，填写《期末课程考核方法申请表》（附件），经教研室（系）主任审核，主管教学院长（部主任）审批，必修课报教务处备案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Style w:val="6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18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日前，在排考系统中完成“考试形式”（集中</w:t>
      </w:r>
      <w:r>
        <w:rPr>
          <w:rStyle w:val="6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/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分散）的设定工作。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</w:t>
      </w:r>
      <w:r>
        <w:rPr>
          <w:rStyle w:val="6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课原则上须在考试周内集中安排</w:t>
      </w:r>
      <w:r>
        <w:rPr>
          <w:rStyle w:val="6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，在</w:t>
      </w:r>
      <w:r>
        <w:rPr>
          <w:rStyle w:val="6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系统中设为“</w:t>
      </w:r>
      <w:r>
        <w:rPr>
          <w:rStyle w:val="6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集中</w:t>
      </w:r>
      <w:r>
        <w:rPr>
          <w:rStyle w:val="6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Style w:val="6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；考查课程</w:t>
      </w:r>
      <w:r>
        <w:rPr>
          <w:rStyle w:val="6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一般为分散考试，在</w:t>
      </w:r>
      <w:r>
        <w:rPr>
          <w:rStyle w:val="6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集中</w:t>
      </w:r>
      <w:r>
        <w:rPr>
          <w:rStyle w:val="6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考试周前完成</w:t>
      </w:r>
      <w:r>
        <w:rPr>
          <w:rStyle w:val="6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Style w:val="6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需在系统中设为“</w:t>
      </w:r>
      <w:r>
        <w:rPr>
          <w:rStyle w:val="6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分散</w:t>
      </w:r>
      <w:r>
        <w:rPr>
          <w:rStyle w:val="6"/>
          <w:rFonts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Style w:val="6"/>
          <w:rFonts w:hint="eastAsia" w:ascii="仿宋" w:hAnsi="仿宋" w:eastAsia="仿宋"/>
          <w:b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25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日前，教务处统一生成试卷编号，各学院（部）完成试卷编号修改工作。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1.试卷编号生成：“集中/分散”设定结束后，教务处在排考系统内，对所有集中考试课程自动生成试卷编号。同一课程代码产生同一试卷编号，同一试卷编号课程默认在同一考试时间段用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同一试卷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进行考试。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2.试卷编号修改：如需将同一试卷编号课程安排在不同时间段考试，须将该门课程修改为不同的试卷编号。如有不同试卷编号课程使用同一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试卷考试，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则须安排在同一考试时间，并将试卷编号修改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为相同。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日前，教务处完成公共必修课期末考试安排。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教务处对公共必修课的考试时间、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地点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、排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监考学院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进行统一安排。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五、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日前，各学院（部）完成</w:t>
      </w:r>
      <w:r>
        <w:rPr>
          <w:rStyle w:val="6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期末集中考试课程的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排考</w:t>
      </w:r>
      <w:r>
        <w:rPr>
          <w:rStyle w:val="6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，包括考试时间、地点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</w:t>
      </w:r>
      <w:r>
        <w:rPr>
          <w:rStyle w:val="6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安排。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监考教师</w:t>
      </w:r>
      <w:r>
        <w:rPr>
          <w:rStyle w:val="6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可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于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16</w:t>
      </w:r>
      <w:r>
        <w:rPr>
          <w:rStyle w:val="6"/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Style w:val="6"/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前录入系统。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2" w:firstLineChars="200"/>
        <w:jc w:val="both"/>
        <w:rPr>
          <w:rFonts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六、排考工作要求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统筹、均衡、合理安排课程考试时间。大规模公共必修课考试时段，尽量不安排专业课考试，均衡分布各时段考试人数，避免考试教室紧张。相邻年级课程（尤其是重修和转专业补修人数较多的课程）不安排同一时段考试，重视周末时段排考，尤其是往年同期考试冲突较多的学院，应在周六、周日安排一定场次的考试，尽量避免学生考试冲突情况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因多校区运行，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请各学院在排考时，统筹考虑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考务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试卷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领取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综合</w:t>
      </w:r>
      <w:r>
        <w:rPr>
          <w:rFonts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因素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,也请尽量避免学生跨校区考试。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.期末考试排考工作是教学运行中的一项重要工作，任何一个数据的差错或误操作，都可能会对全校排考工作及期末考试秩序产生严重影响。请各位排考老师务必严格、仔细做好排考各环节工作。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both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.未尽事宜，请联系教务处教务科</w:t>
      </w:r>
      <w:r>
        <w:rPr>
          <w:rFonts w:hint="eastAsia" w:ascii="仿宋" w:hAnsi="仿宋" w:eastAsia="仿宋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叶小琴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老师，联系电话：2886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5129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center"/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教务处</w:t>
      </w:r>
    </w:p>
    <w:p>
      <w:pPr>
        <w:pStyle w:val="3"/>
        <w:shd w:val="clear" w:color="auto" w:fill="FFFFFF"/>
        <w:adjustRightInd w:val="0"/>
        <w:snapToGrid w:val="0"/>
        <w:spacing w:before="0" w:beforeAutospacing="0" w:after="0" w:afterAutospacing="0" w:line="360" w:lineRule="auto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20</w:t>
      </w:r>
      <w:r>
        <w:rPr>
          <w:rFonts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bookmarkStart w:id="0" w:name="_GoBack"/>
      <w:bookmarkEnd w:id="0"/>
      <w:r>
        <w:rPr>
          <w:rFonts w:hint="eastAsia" w:ascii="仿宋" w:hAnsi="仿宋" w:eastAsia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eastAsia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5MTkzNDIyMDhiNGQ4MGZiYjU0Y2U5OGE2YTA4MTYifQ=="/>
  </w:docVars>
  <w:rsids>
    <w:rsidRoot w:val="00A3506F"/>
    <w:rsid w:val="000064AA"/>
    <w:rsid w:val="00011C18"/>
    <w:rsid w:val="000240A5"/>
    <w:rsid w:val="00036361"/>
    <w:rsid w:val="000D0011"/>
    <w:rsid w:val="00157718"/>
    <w:rsid w:val="001C6137"/>
    <w:rsid w:val="001F6D6A"/>
    <w:rsid w:val="002F49AB"/>
    <w:rsid w:val="00332CE1"/>
    <w:rsid w:val="00370E62"/>
    <w:rsid w:val="003866CF"/>
    <w:rsid w:val="003A2158"/>
    <w:rsid w:val="003A2E50"/>
    <w:rsid w:val="003B375E"/>
    <w:rsid w:val="003B4860"/>
    <w:rsid w:val="003C25FF"/>
    <w:rsid w:val="003D3E8C"/>
    <w:rsid w:val="003D666E"/>
    <w:rsid w:val="003F6B25"/>
    <w:rsid w:val="004439F1"/>
    <w:rsid w:val="004A7EB9"/>
    <w:rsid w:val="004E0F06"/>
    <w:rsid w:val="005029BB"/>
    <w:rsid w:val="00543FD6"/>
    <w:rsid w:val="00611F6F"/>
    <w:rsid w:val="00623C9A"/>
    <w:rsid w:val="00633ED7"/>
    <w:rsid w:val="0072405A"/>
    <w:rsid w:val="00750C47"/>
    <w:rsid w:val="007B5CB7"/>
    <w:rsid w:val="007F5980"/>
    <w:rsid w:val="008073E7"/>
    <w:rsid w:val="0081486C"/>
    <w:rsid w:val="008D48D5"/>
    <w:rsid w:val="009355D1"/>
    <w:rsid w:val="00952B36"/>
    <w:rsid w:val="00967D07"/>
    <w:rsid w:val="00A27946"/>
    <w:rsid w:val="00A3506F"/>
    <w:rsid w:val="00AA4569"/>
    <w:rsid w:val="00AC5150"/>
    <w:rsid w:val="00B45296"/>
    <w:rsid w:val="00B52093"/>
    <w:rsid w:val="00CB1939"/>
    <w:rsid w:val="00CF0509"/>
    <w:rsid w:val="00D47BA5"/>
    <w:rsid w:val="00DC5C55"/>
    <w:rsid w:val="00E009EA"/>
    <w:rsid w:val="00E11773"/>
    <w:rsid w:val="00E432BD"/>
    <w:rsid w:val="00E859EE"/>
    <w:rsid w:val="00E91848"/>
    <w:rsid w:val="00F261F3"/>
    <w:rsid w:val="00F60FA8"/>
    <w:rsid w:val="00F9720D"/>
    <w:rsid w:val="0CC9374C"/>
    <w:rsid w:val="0F222A89"/>
    <w:rsid w:val="15E862C7"/>
    <w:rsid w:val="17BB42B2"/>
    <w:rsid w:val="1ADA1B26"/>
    <w:rsid w:val="26AD0036"/>
    <w:rsid w:val="2D960FD0"/>
    <w:rsid w:val="2E2542A6"/>
    <w:rsid w:val="2F9B5711"/>
    <w:rsid w:val="313C1E8F"/>
    <w:rsid w:val="3955640C"/>
    <w:rsid w:val="3F9D6899"/>
    <w:rsid w:val="41FF0A9A"/>
    <w:rsid w:val="4643688F"/>
    <w:rsid w:val="547B5855"/>
    <w:rsid w:val="560557CA"/>
    <w:rsid w:val="59CB5A75"/>
    <w:rsid w:val="68F70526"/>
    <w:rsid w:val="6D70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1188</Words>
  <Characters>1238</Characters>
  <Lines>9</Lines>
  <Paragraphs>2</Paragraphs>
  <TotalTime>270</TotalTime>
  <ScaleCrop>false</ScaleCrop>
  <LinksUpToDate>false</LinksUpToDate>
  <CharactersWithSpaces>1304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2021-11-17T03:25:00Z</dcterms:created>
  <dc:creator>微软用户</dc:creator>
  <cp:lastModifiedBy>Administrator</cp:lastModifiedBy>
  <cp:lastPrinted>2022-10-25T07:19:00Z</cp:lastPrinted>
  <dcterms:modified xsi:type="dcterms:W3CDTF">2022-11-01T05:40:48Z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A62EEB575764425DB489B4A549D35100</vt:lpwstr>
  </property>
</Properties>
</file>