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8A715">
      <w:pPr>
        <w:spacing w:line="360" w:lineRule="auto"/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研究生假期留宿功能使用说明书</w:t>
      </w:r>
    </w:p>
    <w:p w14:paraId="3D5E83F3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lang w:val="en-US" w:eastAsia="zh-CN"/>
        </w:rPr>
      </w:pPr>
    </w:p>
    <w:p w14:paraId="37A03586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一、</w:t>
      </w:r>
      <w:r>
        <w:rPr>
          <w:rFonts w:hint="eastAsia" w:ascii="黑体" w:hAnsi="黑体" w:eastAsia="黑体" w:cs="黑体"/>
          <w:sz w:val="24"/>
        </w:rPr>
        <w:t>学生申请端</w:t>
      </w:r>
    </w:p>
    <w:p w14:paraId="0A621765">
      <w:pPr>
        <w:autoSpaceDE w:val="0"/>
        <w:spacing w:line="360" w:lineRule="auto"/>
        <w:ind w:firstLine="480" w:firstLineChars="200"/>
        <w:rPr>
          <w:rFonts w:hint="eastAsia" w:ascii="宋体" w:hAnsi="宋体" w:eastAsia="宋体" w:cs="Times New Roman"/>
          <w:sz w:val="22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步骤：钉钉微门户--研途人生--研究生寝室管理--研究生假期留宿申请--下拉页面—下一步--填写个人信息以及留宿时间—上传附件（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将</w:t>
      </w:r>
      <w:r>
        <w:rPr>
          <w:rFonts w:hint="eastAsia" w:ascii="仿宋" w:hAnsi="仿宋" w:eastAsia="仿宋" w:cs="仿宋"/>
          <w:sz w:val="24"/>
          <w:szCs w:val="24"/>
        </w:rPr>
        <w:t>家长签字的同意书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拍照上传</w:t>
      </w:r>
      <w:r>
        <w:rPr>
          <w:rFonts w:hint="eastAsia" w:ascii="仿宋" w:hAnsi="仿宋" w:eastAsia="仿宋" w:cs="仿宋"/>
          <w:sz w:val="24"/>
          <w:szCs w:val="24"/>
        </w:rPr>
        <w:t>）--提交申请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3DBFCD23">
      <w:pPr>
        <w:spacing w:line="360" w:lineRule="auto"/>
        <w:ind w:firstLine="480" w:firstLineChars="200"/>
        <w:rPr>
          <w:rFonts w:hint="default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二、教师审核端</w:t>
      </w:r>
      <w:bookmarkStart w:id="0" w:name="_GoBack"/>
      <w:bookmarkEnd w:id="0"/>
    </w:p>
    <w:p w14:paraId="679B3E73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审核流程为：导师审核--学院辅导员审核</w:t>
      </w:r>
    </w:p>
    <w:p w14:paraId="4DC1878E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校内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导师</w:t>
      </w:r>
      <w:r>
        <w:rPr>
          <w:rFonts w:hint="eastAsia" w:ascii="仿宋" w:hAnsi="仿宋" w:eastAsia="仿宋" w:cs="仿宋"/>
          <w:sz w:val="24"/>
          <w:szCs w:val="24"/>
        </w:rPr>
        <w:t>可通过钉钉微门户进行审核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注意：左下角角色如未显示“导师”，</w:t>
      </w:r>
      <w:r>
        <w:rPr>
          <w:rFonts w:hint="eastAsia" w:ascii="仿宋" w:hAnsi="仿宋" w:eastAsia="仿宋" w:cs="仿宋"/>
          <w:b/>
          <w:color w:val="FF0000"/>
          <w:sz w:val="24"/>
          <w:szCs w:val="24"/>
        </w:rPr>
        <w:t>切换为导师身份</w:t>
      </w:r>
      <w:r>
        <w:rPr>
          <w:rFonts w:hint="eastAsia" w:ascii="仿宋" w:hAnsi="仿宋" w:eastAsia="仿宋" w:cs="仿宋"/>
          <w:b/>
          <w:color w:val="FF0000"/>
          <w:sz w:val="24"/>
          <w:szCs w:val="24"/>
          <w:lang w:val="en-US" w:eastAsia="zh-CN"/>
        </w:rPr>
        <w:t>后方可审核</w:t>
      </w:r>
      <w:r>
        <w:rPr>
          <w:rFonts w:hint="eastAsia" w:ascii="仿宋" w:hAnsi="仿宋" w:eastAsia="仿宋" w:cs="仿宋"/>
          <w:b/>
          <w:color w:val="FF0000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可通过以下两种方法直达审核界面。</w:t>
      </w:r>
    </w:p>
    <w:p w14:paraId="73A595F0">
      <w:p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方法1：</w:t>
      </w:r>
      <w:r>
        <w:rPr>
          <w:rFonts w:hint="eastAsia" w:ascii="仿宋" w:hAnsi="仿宋" w:eastAsia="仿宋" w:cs="仿宋"/>
          <w:sz w:val="24"/>
          <w:szCs w:val="24"/>
        </w:rPr>
        <w:t>钉钉微门户--研途人生--研究生公寓审核--点击假期留宿申请（研究生）审核--划动到材料下载查看附件材料--写好办理意见--点“通过”按钮。</w:t>
      </w:r>
    </w:p>
    <w:p w14:paraId="19AE7D68">
      <w:pPr>
        <w:spacing w:line="360" w:lineRule="auto"/>
        <w:ind w:firstLine="440" w:firstLineChars="200"/>
        <w:jc w:val="center"/>
        <w:rPr>
          <w:rFonts w:hint="eastAsia" w:ascii="宋体" w:hAnsi="宋体" w:eastAsia="宋体"/>
          <w:sz w:val="22"/>
        </w:rPr>
      </w:pPr>
    </w:p>
    <w:p w14:paraId="7969DC8D">
      <w:pPr>
        <w:spacing w:line="360" w:lineRule="auto"/>
        <w:ind w:firstLine="440" w:firstLineChars="200"/>
        <w:jc w:val="center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 w:val="22"/>
        </w:rPr>
        <w:drawing>
          <wp:inline distT="0" distB="0" distL="0" distR="0">
            <wp:extent cx="3025140" cy="3399155"/>
            <wp:effectExtent l="0" t="0" r="22860" b="4445"/>
            <wp:docPr id="1" name="图片 1" descr="/Users/hanxiaomin/Library/Containers/com.kingsoft.wpsoffice.mac/Data/tmp/photoeditapp/20240614164345/temp.png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Users/hanxiaomin/Library/Containers/com.kingsoft.wpsoffice.mac/Data/tmp/photoeditapp/20240614164345/temp.pngte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5140" cy="339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57127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方法</w:t>
      </w:r>
      <w:r>
        <w:rPr>
          <w:rFonts w:hint="eastAsia" w:ascii="仿宋" w:hAnsi="仿宋" w:eastAsia="仿宋" w:cs="仿宋"/>
          <w:sz w:val="24"/>
          <w:szCs w:val="24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根据钉钉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的工作通知</w:t>
      </w:r>
      <w:r>
        <w:rPr>
          <w:rFonts w:hint="eastAsia" w:ascii="仿宋" w:hAnsi="仿宋" w:eastAsia="仿宋" w:cs="仿宋"/>
          <w:sz w:val="24"/>
          <w:szCs w:val="24"/>
        </w:rPr>
        <w:t>推送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消息点击</w:t>
      </w:r>
      <w:r>
        <w:rPr>
          <w:rFonts w:hint="eastAsia" w:ascii="仿宋" w:hAnsi="仿宋" w:eastAsia="仿宋" w:cs="仿宋"/>
          <w:sz w:val="24"/>
          <w:szCs w:val="24"/>
        </w:rPr>
        <w:t>审核--划动到材料下载查看附件材料--点“通过”按钮。</w:t>
      </w:r>
    </w:p>
    <w:p w14:paraId="60731648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2.校外导师通过研究生教育管理系统审核</w:t>
      </w:r>
    </w:p>
    <w:p w14:paraId="33D8A542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审核步骤：选取“教师”角色-点击研究生公寓审核-点击公寓管理-假期留宿-假期留校审核</w:t>
      </w:r>
    </w:p>
    <w:p w14:paraId="7BEDAE0D">
      <w:pPr>
        <w:numPr>
          <w:ilvl w:val="0"/>
          <w:numId w:val="0"/>
        </w:numPr>
        <w:spacing w:line="360" w:lineRule="auto"/>
        <w:ind w:firstLine="420" w:firstLineChars="200"/>
        <w:jc w:val="both"/>
      </w:pPr>
      <w:r>
        <w:drawing>
          <wp:inline distT="0" distB="0" distL="114300" distR="114300">
            <wp:extent cx="4897755" cy="1214755"/>
            <wp:effectExtent l="0" t="0" r="4445" b="444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7755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4D08B">
      <w:pPr>
        <w:numPr>
          <w:ilvl w:val="0"/>
          <w:numId w:val="0"/>
        </w:numPr>
        <w:spacing w:line="360" w:lineRule="auto"/>
        <w:ind w:firstLine="420" w:firstLineChars="200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1】</w:t>
      </w:r>
    </w:p>
    <w:p w14:paraId="4AAF25F1">
      <w:pPr>
        <w:numPr>
          <w:ilvl w:val="0"/>
          <w:numId w:val="0"/>
        </w:numPr>
        <w:spacing w:line="360" w:lineRule="auto"/>
        <w:ind w:firstLine="420" w:firstLineChars="200"/>
      </w:pPr>
      <w:r>
        <w:drawing>
          <wp:inline distT="0" distB="0" distL="114300" distR="114300">
            <wp:extent cx="4876800" cy="2681605"/>
            <wp:effectExtent l="0" t="0" r="0" b="1079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68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0B078">
      <w:pPr>
        <w:numPr>
          <w:ilvl w:val="0"/>
          <w:numId w:val="0"/>
        </w:numPr>
        <w:spacing w:line="360" w:lineRule="auto"/>
        <w:ind w:firstLine="420" w:firstLineChars="200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2】</w:t>
      </w:r>
    </w:p>
    <w:p w14:paraId="4BE164EF">
      <w:pPr>
        <w:numPr>
          <w:ilvl w:val="0"/>
          <w:numId w:val="0"/>
        </w:numPr>
        <w:spacing w:line="360" w:lineRule="auto"/>
        <w:ind w:firstLine="420" w:firstLineChars="200"/>
      </w:pPr>
      <w:r>
        <w:drawing>
          <wp:inline distT="0" distB="0" distL="114300" distR="114300">
            <wp:extent cx="4900295" cy="1194435"/>
            <wp:effectExtent l="0" t="0" r="1905" b="2476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0295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16C43">
      <w:pPr>
        <w:numPr>
          <w:ilvl w:val="0"/>
          <w:numId w:val="0"/>
        </w:numPr>
        <w:spacing w:line="360" w:lineRule="auto"/>
        <w:ind w:firstLine="420" w:firstLineChars="200"/>
        <w:jc w:val="center"/>
        <w:rPr>
          <w:rFonts w:hint="eastAsia" w:ascii="宋体" w:hAnsi="宋体" w:eastAsia="宋体"/>
          <w:sz w:val="22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3】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A1385F-F9E8-42A6-A818-0516249394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55D382E-D8A8-4704-8440-26A082307AD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045952D-02BC-4B52-8A44-CB0BAEDF69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824946C-AD09-48CE-8454-CD834CF53D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kNWI1MWJhNzZlYmNlZTk5ZDViY2VhNTc4YjE5MzgifQ=="/>
  </w:docVars>
  <w:rsids>
    <w:rsidRoot w:val="003F64C9"/>
    <w:rsid w:val="00181C95"/>
    <w:rsid w:val="00272FFD"/>
    <w:rsid w:val="003F64C9"/>
    <w:rsid w:val="00634F28"/>
    <w:rsid w:val="006F023B"/>
    <w:rsid w:val="07262170"/>
    <w:rsid w:val="33CC12BD"/>
    <w:rsid w:val="4FFF6053"/>
    <w:rsid w:val="57FDAD18"/>
    <w:rsid w:val="5BFF9177"/>
    <w:rsid w:val="7D3519A7"/>
    <w:rsid w:val="BFCB2263"/>
    <w:rsid w:val="E6FB9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370</Words>
  <Characters>387</Characters>
  <Lines>1</Lines>
  <Paragraphs>1</Paragraphs>
  <TotalTime>9</TotalTime>
  <ScaleCrop>false</ScaleCrop>
  <LinksUpToDate>false</LinksUpToDate>
  <CharactersWithSpaces>387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2024-06-15T00:24:00Z</dcterms:created>
  <dc:creator>Admin</dc:creator>
  <cp:lastModifiedBy>ZT</cp:lastModifiedBy>
  <dcterms:modified xsi:type="dcterms:W3CDTF">2026-01-05T05:45:03Z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35D0E478CDA01722B4036C663F6F264F_42</vt:lpwstr>
  </property>
  <property fmtid="{D5CDD505-2E9C-101B-9397-08002B2CF9AE}" pid="4" name="KSOTemplateDocerSaveRecord">
    <vt:lpwstr>eyJoZGlkIjoiODhkNWI1MWJhNzZlYmNlZTk5ZDViY2VhNTc4YjE5MzgiLCJ1c2VySWQiOiIyNjkzNjY0NzAifQ==</vt:lpwstr>
  </property>
</Properties>
</file>